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DB977" w14:textId="77777777" w:rsidR="00BC6D1F" w:rsidRPr="004F48E3" w:rsidRDefault="00EF006B" w:rsidP="00EF006B">
      <w:pPr>
        <w:spacing w:after="0" w:line="240" w:lineRule="auto"/>
        <w:outlineLvl w:val="0"/>
        <w:rPr>
          <w:rFonts w:eastAsia="Times New Roman" w:cs="Times New Roman"/>
          <w:b/>
          <w:color w:val="FF0000"/>
          <w:kern w:val="36"/>
          <w:sz w:val="28"/>
          <w:szCs w:val="28"/>
          <w:lang w:eastAsia="en-GB"/>
        </w:rPr>
      </w:pPr>
      <w:r w:rsidRPr="004F48E3">
        <w:rPr>
          <w:rFonts w:eastAsia="Times New Roman" w:cs="Times New Roman"/>
          <w:b/>
          <w:color w:val="FF0000"/>
          <w:kern w:val="36"/>
          <w:sz w:val="28"/>
          <w:szCs w:val="28"/>
          <w:lang w:eastAsia="en-GB"/>
        </w:rPr>
        <w:t>Looking for</w:t>
      </w:r>
      <w:r w:rsidR="00D02F80" w:rsidRPr="004F48E3">
        <w:rPr>
          <w:rFonts w:eastAsia="Times New Roman" w:cs="Times New Roman"/>
          <w:b/>
          <w:color w:val="FF0000"/>
          <w:kern w:val="36"/>
          <w:sz w:val="28"/>
          <w:szCs w:val="28"/>
          <w:lang w:eastAsia="en-GB"/>
        </w:rPr>
        <w:t xml:space="preserve"> guidance on how to revise, or how to help your child revise? </w:t>
      </w:r>
    </w:p>
    <w:p w14:paraId="3E90CE91" w14:textId="77777777" w:rsidR="00EF006B" w:rsidRPr="004F48E3" w:rsidRDefault="00EF006B" w:rsidP="00EF006B">
      <w:pPr>
        <w:spacing w:after="0" w:line="240" w:lineRule="auto"/>
        <w:outlineLvl w:val="0"/>
        <w:rPr>
          <w:rFonts w:eastAsia="Times New Roman" w:cs="Times New Roman"/>
          <w:b/>
          <w:color w:val="FF0000"/>
          <w:kern w:val="36"/>
          <w:sz w:val="28"/>
          <w:szCs w:val="28"/>
          <w:lang w:eastAsia="en-GB"/>
        </w:rPr>
      </w:pPr>
      <w:r w:rsidRPr="004F48E3">
        <w:rPr>
          <w:rFonts w:eastAsia="Times New Roman" w:cs="Times New Roman"/>
          <w:b/>
          <w:color w:val="FF0000"/>
          <w:kern w:val="36"/>
          <w:sz w:val="28"/>
          <w:szCs w:val="28"/>
          <w:lang w:eastAsia="en-GB"/>
        </w:rPr>
        <w:t xml:space="preserve">Here are </w:t>
      </w:r>
      <w:r w:rsidR="00B6577A" w:rsidRPr="004F48E3">
        <w:rPr>
          <w:rFonts w:eastAsia="Times New Roman" w:cs="Times New Roman"/>
          <w:b/>
          <w:color w:val="FF0000"/>
          <w:kern w:val="36"/>
          <w:sz w:val="28"/>
          <w:szCs w:val="28"/>
          <w:lang w:eastAsia="en-GB"/>
        </w:rPr>
        <w:t>ten</w:t>
      </w:r>
      <w:r w:rsidRPr="004F48E3">
        <w:rPr>
          <w:rFonts w:eastAsia="Times New Roman" w:cs="Times New Roman"/>
          <w:b/>
          <w:color w:val="FF0000"/>
          <w:kern w:val="36"/>
          <w:sz w:val="28"/>
          <w:szCs w:val="28"/>
          <w:lang w:eastAsia="en-GB"/>
        </w:rPr>
        <w:t xml:space="preserve"> </w:t>
      </w:r>
      <w:r w:rsidR="00BC6D1F" w:rsidRPr="004F48E3">
        <w:rPr>
          <w:rFonts w:eastAsia="Times New Roman" w:cs="Times New Roman"/>
          <w:b/>
          <w:color w:val="FF0000"/>
          <w:kern w:val="36"/>
          <w:sz w:val="28"/>
          <w:szCs w:val="28"/>
          <w:lang w:eastAsia="en-GB"/>
        </w:rPr>
        <w:t xml:space="preserve">tips and </w:t>
      </w:r>
      <w:r w:rsidRPr="004F48E3">
        <w:rPr>
          <w:rFonts w:eastAsia="Times New Roman" w:cs="Times New Roman"/>
          <w:b/>
          <w:color w:val="FF0000"/>
          <w:kern w:val="36"/>
          <w:sz w:val="28"/>
          <w:szCs w:val="28"/>
          <w:lang w:eastAsia="en-GB"/>
        </w:rPr>
        <w:t>techniques to help</w:t>
      </w:r>
      <w:r w:rsidR="00D02F80" w:rsidRPr="004F48E3">
        <w:rPr>
          <w:rFonts w:eastAsia="Times New Roman" w:cs="Times New Roman"/>
          <w:b/>
          <w:color w:val="FF0000"/>
          <w:kern w:val="36"/>
          <w:sz w:val="28"/>
          <w:szCs w:val="28"/>
          <w:lang w:eastAsia="en-GB"/>
        </w:rPr>
        <w:t>.</w:t>
      </w:r>
    </w:p>
    <w:p w14:paraId="54515D54" w14:textId="77777777" w:rsidR="005A6681" w:rsidRPr="00B44100" w:rsidRDefault="004F48E3" w:rsidP="00B44100">
      <w:pPr>
        <w:shd w:val="clear" w:color="auto" w:fill="FFFFFF"/>
        <w:spacing w:before="100" w:beforeAutospacing="1" w:after="100" w:afterAutospacing="1" w:line="360" w:lineRule="auto"/>
        <w:outlineLvl w:val="3"/>
        <w:rPr>
          <w:rFonts w:eastAsia="Times New Roman" w:cs="Helvetica"/>
          <w:b/>
          <w:bCs/>
          <w:color w:val="000000"/>
          <w:spacing w:val="5"/>
          <w:sz w:val="24"/>
          <w:szCs w:val="24"/>
          <w:lang w:eastAsia="en-GB"/>
        </w:rPr>
      </w:pPr>
      <w:r w:rsidRPr="00B44100">
        <w:rPr>
          <w:noProof/>
          <w:lang w:eastAsia="en-GB"/>
        </w:rPr>
        <w:drawing>
          <wp:anchor distT="0" distB="0" distL="114300" distR="114300" simplePos="0" relativeHeight="251658240" behindDoc="1" locked="0" layoutInCell="1" allowOverlap="1" wp14:anchorId="3C5A2715" wp14:editId="699A3003">
            <wp:simplePos x="0" y="0"/>
            <wp:positionH relativeFrom="margin">
              <wp:align>left</wp:align>
            </wp:positionH>
            <wp:positionV relativeFrom="paragraph">
              <wp:posOffset>295910</wp:posOffset>
            </wp:positionV>
            <wp:extent cx="5373370" cy="892810"/>
            <wp:effectExtent l="0" t="0" r="0" b="0"/>
            <wp:wrapTight wrapText="bothSides">
              <wp:wrapPolygon edited="0">
                <wp:start x="6815" y="3226"/>
                <wp:lineTo x="6279" y="4609"/>
                <wp:lineTo x="5667" y="8757"/>
                <wp:lineTo x="5667" y="12905"/>
                <wp:lineTo x="6509" y="17053"/>
                <wp:lineTo x="6739" y="17974"/>
                <wp:lineTo x="15316" y="17974"/>
                <wp:lineTo x="15622" y="17053"/>
                <wp:lineTo x="16388" y="12905"/>
                <wp:lineTo x="16464" y="8757"/>
                <wp:lineTo x="15698" y="4609"/>
                <wp:lineTo x="15086" y="3226"/>
                <wp:lineTo x="6815" y="322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3370" cy="892810"/>
                    </a:xfrm>
                    <a:prstGeom prst="rect">
                      <a:avLst/>
                    </a:prstGeom>
                    <a:noFill/>
                  </pic:spPr>
                </pic:pic>
              </a:graphicData>
            </a:graphic>
            <wp14:sizeRelV relativeFrom="margin">
              <wp14:pctHeight>0</wp14:pctHeight>
            </wp14:sizeRelV>
          </wp:anchor>
        </w:drawing>
      </w:r>
      <w:r w:rsidR="00B44100">
        <w:rPr>
          <w:rFonts w:eastAsia="Times New Roman" w:cs="Helvetica"/>
          <w:b/>
          <w:bCs/>
          <w:color w:val="000000"/>
          <w:spacing w:val="5"/>
          <w:sz w:val="24"/>
          <w:szCs w:val="24"/>
          <w:lang w:eastAsia="en-GB"/>
        </w:rPr>
        <w:t>1.</w:t>
      </w:r>
      <w:r w:rsidR="005A6681" w:rsidRPr="00B44100">
        <w:rPr>
          <w:rFonts w:eastAsia="Times New Roman" w:cs="Helvetica"/>
          <w:b/>
          <w:bCs/>
          <w:color w:val="000000"/>
          <w:spacing w:val="5"/>
          <w:sz w:val="24"/>
          <w:szCs w:val="24"/>
          <w:lang w:eastAsia="en-GB"/>
        </w:rPr>
        <w:t>Structure your techniques and time properly</w:t>
      </w:r>
      <w:r w:rsidR="00D639A7" w:rsidRPr="00B44100">
        <w:rPr>
          <w:rFonts w:eastAsia="Times New Roman" w:cs="Helvetica"/>
          <w:b/>
          <w:bCs/>
          <w:color w:val="000000"/>
          <w:spacing w:val="5"/>
          <w:sz w:val="24"/>
          <w:szCs w:val="24"/>
          <w:lang w:eastAsia="en-GB"/>
        </w:rPr>
        <w:t>:</w:t>
      </w:r>
    </w:p>
    <w:p w14:paraId="50763263" w14:textId="77777777" w:rsidR="00F819BC" w:rsidRPr="00F819BC" w:rsidRDefault="00F819BC" w:rsidP="00F819BC">
      <w:pPr>
        <w:shd w:val="clear" w:color="auto" w:fill="FFFFFF"/>
        <w:spacing w:before="100" w:beforeAutospacing="1" w:after="100" w:afterAutospacing="1" w:line="240" w:lineRule="auto"/>
        <w:outlineLvl w:val="3"/>
        <w:rPr>
          <w:rFonts w:ascii="Helvetica" w:eastAsia="Times New Roman" w:hAnsi="Helvetica" w:cs="Helvetica"/>
          <w:b/>
          <w:bCs/>
          <w:color w:val="000000"/>
          <w:spacing w:val="5"/>
          <w:sz w:val="24"/>
          <w:szCs w:val="24"/>
          <w:lang w:eastAsia="en-GB"/>
        </w:rPr>
      </w:pPr>
    </w:p>
    <w:tbl>
      <w:tblPr>
        <w:tblStyle w:val="TableGrid"/>
        <w:tblpPr w:leftFromText="180" w:rightFromText="180" w:vertAnchor="text" w:horzAnchor="margin" w:tblpX="-147" w:tblpY="123"/>
        <w:tblW w:w="9351" w:type="dxa"/>
        <w:tblLook w:val="04A0" w:firstRow="1" w:lastRow="0" w:firstColumn="1" w:lastColumn="0" w:noHBand="0" w:noVBand="1"/>
      </w:tblPr>
      <w:tblGrid>
        <w:gridCol w:w="2369"/>
        <w:gridCol w:w="2158"/>
        <w:gridCol w:w="2494"/>
        <w:gridCol w:w="2330"/>
      </w:tblGrid>
      <w:tr w:rsidR="004F48E3" w:rsidRPr="004F48E3" w14:paraId="76A193F3" w14:textId="77777777" w:rsidTr="00F819BC">
        <w:tc>
          <w:tcPr>
            <w:tcW w:w="2369" w:type="dxa"/>
          </w:tcPr>
          <w:p w14:paraId="6177D5C2" w14:textId="77777777" w:rsidR="00F819BC" w:rsidRPr="00F819BC" w:rsidRDefault="00F819BC" w:rsidP="00F819BC">
            <w:pPr>
              <w:jc w:val="center"/>
              <w:rPr>
                <w:rFonts w:ascii="Blippo Light SF" w:hAnsi="Blippo Light SF"/>
                <w:b/>
                <w:color w:val="FF0000"/>
                <w:sz w:val="28"/>
                <w:szCs w:val="28"/>
              </w:rPr>
            </w:pPr>
            <w:r w:rsidRPr="00F819BC">
              <w:rPr>
                <w:rFonts w:ascii="Blippo Light SF" w:hAnsi="Blippo Light SF"/>
                <w:b/>
                <w:color w:val="FF0000"/>
                <w:sz w:val="28"/>
                <w:szCs w:val="28"/>
              </w:rPr>
              <w:t>Gather</w:t>
            </w:r>
          </w:p>
        </w:tc>
        <w:tc>
          <w:tcPr>
            <w:tcW w:w="2158" w:type="dxa"/>
          </w:tcPr>
          <w:p w14:paraId="4D504C7E" w14:textId="77777777" w:rsidR="00F819BC" w:rsidRPr="00F819BC" w:rsidRDefault="00F819BC" w:rsidP="00F819BC">
            <w:pPr>
              <w:jc w:val="center"/>
              <w:rPr>
                <w:rFonts w:ascii="Blippo Light SF" w:hAnsi="Blippo Light SF"/>
                <w:b/>
                <w:color w:val="FF0000"/>
                <w:sz w:val="28"/>
                <w:szCs w:val="28"/>
              </w:rPr>
            </w:pPr>
            <w:r w:rsidRPr="00F819BC">
              <w:rPr>
                <w:rFonts w:ascii="Blippo Light SF" w:hAnsi="Blippo Light SF"/>
                <w:b/>
                <w:color w:val="FFC000" w:themeColor="accent4"/>
                <w:sz w:val="28"/>
                <w:szCs w:val="28"/>
              </w:rPr>
              <w:t>Filter</w:t>
            </w:r>
          </w:p>
        </w:tc>
        <w:tc>
          <w:tcPr>
            <w:tcW w:w="2494" w:type="dxa"/>
          </w:tcPr>
          <w:p w14:paraId="1C934F86" w14:textId="77777777" w:rsidR="00F819BC" w:rsidRPr="00F819BC" w:rsidRDefault="00F819BC" w:rsidP="00F819BC">
            <w:pPr>
              <w:jc w:val="center"/>
              <w:rPr>
                <w:rFonts w:ascii="Blippo Light SF" w:hAnsi="Blippo Light SF"/>
                <w:b/>
                <w:color w:val="FF0000"/>
                <w:sz w:val="28"/>
                <w:szCs w:val="28"/>
              </w:rPr>
            </w:pPr>
            <w:r w:rsidRPr="00F819BC">
              <w:rPr>
                <w:rFonts w:ascii="Blippo Light SF" w:hAnsi="Blippo Light SF"/>
                <w:b/>
                <w:color w:val="70AD47" w:themeColor="accent6"/>
                <w:sz w:val="28"/>
                <w:szCs w:val="28"/>
              </w:rPr>
              <w:t>Learn</w:t>
            </w:r>
          </w:p>
        </w:tc>
        <w:tc>
          <w:tcPr>
            <w:tcW w:w="2330" w:type="dxa"/>
          </w:tcPr>
          <w:p w14:paraId="5A5E81AC" w14:textId="77777777" w:rsidR="00F819BC" w:rsidRPr="00F819BC" w:rsidRDefault="00F819BC" w:rsidP="00F819BC">
            <w:pPr>
              <w:jc w:val="center"/>
              <w:rPr>
                <w:rFonts w:ascii="Blippo Light SF" w:hAnsi="Blippo Light SF"/>
                <w:b/>
                <w:color w:val="FF0000"/>
                <w:sz w:val="28"/>
                <w:szCs w:val="28"/>
              </w:rPr>
            </w:pPr>
            <w:r w:rsidRPr="00F819BC">
              <w:rPr>
                <w:rFonts w:ascii="Blippo Light SF" w:hAnsi="Blippo Light SF"/>
                <w:b/>
                <w:color w:val="5B9BD5" w:themeColor="accent1"/>
                <w:sz w:val="28"/>
                <w:szCs w:val="28"/>
              </w:rPr>
              <w:t>Test</w:t>
            </w:r>
          </w:p>
        </w:tc>
      </w:tr>
      <w:tr w:rsidR="00D639A7" w:rsidRPr="00F819BC" w14:paraId="2590F57C" w14:textId="77777777" w:rsidTr="00F819BC">
        <w:tc>
          <w:tcPr>
            <w:tcW w:w="2369" w:type="dxa"/>
          </w:tcPr>
          <w:p w14:paraId="2FB5C3C5" w14:textId="77777777" w:rsidR="00F819BC" w:rsidRPr="00F819BC" w:rsidRDefault="00F819BC" w:rsidP="00F819BC">
            <w:pPr>
              <w:jc w:val="center"/>
              <w:rPr>
                <w:rFonts w:cstheme="minorHAnsi"/>
                <w:b/>
                <w:sz w:val="20"/>
                <w:szCs w:val="20"/>
              </w:rPr>
            </w:pPr>
            <w:r w:rsidRPr="00F819BC">
              <w:rPr>
                <w:rFonts w:cstheme="minorHAnsi"/>
                <w:b/>
                <w:sz w:val="20"/>
                <w:szCs w:val="20"/>
              </w:rPr>
              <w:t xml:space="preserve">Session 1. </w:t>
            </w:r>
          </w:p>
          <w:p w14:paraId="6B242505" w14:textId="77777777" w:rsidR="00F819BC" w:rsidRPr="00F819BC" w:rsidRDefault="00F819BC" w:rsidP="00F819BC">
            <w:pPr>
              <w:jc w:val="center"/>
              <w:rPr>
                <w:rFonts w:cstheme="minorHAnsi"/>
                <w:sz w:val="20"/>
                <w:szCs w:val="20"/>
              </w:rPr>
            </w:pPr>
            <w:r w:rsidRPr="00F819BC">
              <w:rPr>
                <w:rFonts w:cstheme="minorHAnsi"/>
                <w:sz w:val="20"/>
                <w:szCs w:val="20"/>
              </w:rPr>
              <w:t>After the first time you have revised a topic you should not need to do any further “gathering”</w:t>
            </w:r>
          </w:p>
        </w:tc>
        <w:tc>
          <w:tcPr>
            <w:tcW w:w="2158" w:type="dxa"/>
          </w:tcPr>
          <w:p w14:paraId="64AD2374" w14:textId="77777777" w:rsidR="00F819BC" w:rsidRPr="00F819BC" w:rsidRDefault="00F819BC" w:rsidP="00F819BC">
            <w:pPr>
              <w:jc w:val="center"/>
              <w:rPr>
                <w:rFonts w:cstheme="minorHAnsi"/>
                <w:b/>
                <w:sz w:val="20"/>
                <w:szCs w:val="20"/>
              </w:rPr>
            </w:pPr>
            <w:r w:rsidRPr="00F819BC">
              <w:rPr>
                <w:rFonts w:cstheme="minorHAnsi"/>
                <w:b/>
                <w:sz w:val="20"/>
                <w:szCs w:val="20"/>
              </w:rPr>
              <w:t>Session 2</w:t>
            </w:r>
          </w:p>
          <w:p w14:paraId="6136160B" w14:textId="77777777" w:rsidR="00F819BC" w:rsidRPr="00F819BC" w:rsidRDefault="00F819BC" w:rsidP="00F819BC">
            <w:pPr>
              <w:jc w:val="center"/>
              <w:rPr>
                <w:rFonts w:cstheme="minorHAnsi"/>
                <w:b/>
                <w:sz w:val="20"/>
                <w:szCs w:val="20"/>
              </w:rPr>
            </w:pPr>
            <w:r w:rsidRPr="00F819BC">
              <w:rPr>
                <w:rFonts w:cstheme="minorHAnsi"/>
                <w:sz w:val="20"/>
                <w:szCs w:val="20"/>
              </w:rPr>
              <w:t>After the 2</w:t>
            </w:r>
            <w:r w:rsidRPr="00F819BC">
              <w:rPr>
                <w:rFonts w:cstheme="minorHAnsi"/>
                <w:sz w:val="20"/>
                <w:szCs w:val="20"/>
                <w:vertAlign w:val="superscript"/>
              </w:rPr>
              <w:t>nd</w:t>
            </w:r>
            <w:r w:rsidRPr="00F819BC">
              <w:rPr>
                <w:rFonts w:cstheme="minorHAnsi"/>
                <w:sz w:val="20"/>
                <w:szCs w:val="20"/>
              </w:rPr>
              <w:t xml:space="preserve"> or 3</w:t>
            </w:r>
            <w:r w:rsidRPr="00F819BC">
              <w:rPr>
                <w:rFonts w:cstheme="minorHAnsi"/>
                <w:sz w:val="20"/>
                <w:szCs w:val="20"/>
                <w:vertAlign w:val="superscript"/>
              </w:rPr>
              <w:t>rd</w:t>
            </w:r>
            <w:r w:rsidRPr="00F819BC">
              <w:rPr>
                <w:rFonts w:cstheme="minorHAnsi"/>
                <w:sz w:val="20"/>
                <w:szCs w:val="20"/>
              </w:rPr>
              <w:t xml:space="preserve"> time you have revised a topic you should not need to do any more filtering.</w:t>
            </w:r>
            <w:r w:rsidRPr="00F819BC">
              <w:rPr>
                <w:rFonts w:cstheme="minorHAnsi"/>
                <w:b/>
                <w:sz w:val="20"/>
                <w:szCs w:val="20"/>
              </w:rPr>
              <w:t xml:space="preserve"> </w:t>
            </w:r>
          </w:p>
        </w:tc>
        <w:tc>
          <w:tcPr>
            <w:tcW w:w="2494" w:type="dxa"/>
          </w:tcPr>
          <w:p w14:paraId="72F89C54" w14:textId="77777777" w:rsidR="00F819BC" w:rsidRPr="00F819BC" w:rsidRDefault="00F819BC" w:rsidP="00F819BC">
            <w:pPr>
              <w:jc w:val="center"/>
              <w:rPr>
                <w:rFonts w:cstheme="minorHAnsi"/>
                <w:b/>
                <w:sz w:val="20"/>
                <w:szCs w:val="20"/>
              </w:rPr>
            </w:pPr>
            <w:r w:rsidRPr="00F819BC">
              <w:rPr>
                <w:rFonts w:cstheme="minorHAnsi"/>
                <w:b/>
                <w:sz w:val="20"/>
                <w:szCs w:val="20"/>
              </w:rPr>
              <w:t>Session 3</w:t>
            </w:r>
          </w:p>
          <w:p w14:paraId="469237C7" w14:textId="77777777" w:rsidR="00F819BC" w:rsidRPr="00F819BC" w:rsidRDefault="00F819BC" w:rsidP="00F819BC">
            <w:pPr>
              <w:jc w:val="center"/>
              <w:rPr>
                <w:rFonts w:cstheme="minorHAnsi"/>
                <w:sz w:val="20"/>
                <w:szCs w:val="20"/>
              </w:rPr>
            </w:pPr>
            <w:r w:rsidRPr="00F819BC">
              <w:rPr>
                <w:rFonts w:cstheme="minorHAnsi"/>
                <w:sz w:val="20"/>
                <w:szCs w:val="20"/>
              </w:rPr>
              <w:t xml:space="preserve">Give yourself a variety of activities and change where you work from time to time. Don’t forget to revise with friends sometimes too. </w:t>
            </w:r>
          </w:p>
        </w:tc>
        <w:tc>
          <w:tcPr>
            <w:tcW w:w="2330" w:type="dxa"/>
          </w:tcPr>
          <w:p w14:paraId="7272B178" w14:textId="77777777" w:rsidR="00F819BC" w:rsidRPr="00F819BC" w:rsidRDefault="00F819BC" w:rsidP="00F819BC">
            <w:pPr>
              <w:jc w:val="center"/>
              <w:rPr>
                <w:rFonts w:cstheme="minorHAnsi"/>
                <w:b/>
                <w:sz w:val="20"/>
                <w:szCs w:val="20"/>
              </w:rPr>
            </w:pPr>
            <w:r w:rsidRPr="00F819BC">
              <w:rPr>
                <w:rFonts w:cstheme="minorHAnsi"/>
                <w:b/>
                <w:sz w:val="20"/>
                <w:szCs w:val="20"/>
              </w:rPr>
              <w:t>Session 4 onwards</w:t>
            </w:r>
          </w:p>
          <w:p w14:paraId="350F432D" w14:textId="77777777" w:rsidR="00F819BC" w:rsidRPr="00F819BC" w:rsidRDefault="00F819BC" w:rsidP="00F819BC">
            <w:pPr>
              <w:jc w:val="center"/>
              <w:rPr>
                <w:rFonts w:cstheme="minorHAnsi"/>
                <w:sz w:val="20"/>
                <w:szCs w:val="20"/>
              </w:rPr>
            </w:pPr>
            <w:r w:rsidRPr="00F819BC">
              <w:rPr>
                <w:rFonts w:cstheme="minorHAnsi"/>
                <w:sz w:val="20"/>
                <w:szCs w:val="20"/>
              </w:rPr>
              <w:t xml:space="preserve">As you approach your exam date you should be spending more and more time on the testing phase and making the tests more challenging. </w:t>
            </w:r>
          </w:p>
        </w:tc>
      </w:tr>
      <w:tr w:rsidR="00D639A7" w:rsidRPr="00F819BC" w14:paraId="185E9896" w14:textId="77777777" w:rsidTr="00F819BC">
        <w:tc>
          <w:tcPr>
            <w:tcW w:w="2369" w:type="dxa"/>
          </w:tcPr>
          <w:p w14:paraId="45264B3F" w14:textId="77777777" w:rsidR="00F819BC" w:rsidRPr="00F819BC" w:rsidRDefault="00F819BC" w:rsidP="00F819BC">
            <w:pPr>
              <w:jc w:val="center"/>
              <w:rPr>
                <w:rFonts w:ascii="Blippo Light SF" w:hAnsi="Blippo Light SF"/>
                <w:b/>
              </w:rPr>
            </w:pPr>
            <w:r w:rsidRPr="00F819BC">
              <w:rPr>
                <w:rFonts w:ascii="Blippo Light SF" w:hAnsi="Blippo Light SF"/>
                <w:b/>
              </w:rPr>
              <w:t>10% of your time</w:t>
            </w:r>
          </w:p>
        </w:tc>
        <w:tc>
          <w:tcPr>
            <w:tcW w:w="2158" w:type="dxa"/>
          </w:tcPr>
          <w:p w14:paraId="69218860" w14:textId="77777777" w:rsidR="00F819BC" w:rsidRPr="00F819BC" w:rsidRDefault="00F819BC" w:rsidP="00F819BC">
            <w:pPr>
              <w:jc w:val="center"/>
              <w:rPr>
                <w:rFonts w:ascii="Blippo Light SF" w:hAnsi="Blippo Light SF"/>
                <w:b/>
              </w:rPr>
            </w:pPr>
            <w:r w:rsidRPr="00F819BC">
              <w:rPr>
                <w:rFonts w:ascii="Blippo Light SF" w:hAnsi="Blippo Light SF"/>
                <w:b/>
              </w:rPr>
              <w:t>30% of your time</w:t>
            </w:r>
          </w:p>
        </w:tc>
        <w:tc>
          <w:tcPr>
            <w:tcW w:w="2494" w:type="dxa"/>
          </w:tcPr>
          <w:p w14:paraId="4679B892" w14:textId="77777777" w:rsidR="00F819BC" w:rsidRPr="00F819BC" w:rsidRDefault="00F819BC" w:rsidP="00F819BC">
            <w:pPr>
              <w:jc w:val="center"/>
              <w:rPr>
                <w:rFonts w:ascii="Blippo Light SF" w:hAnsi="Blippo Light SF"/>
                <w:b/>
              </w:rPr>
            </w:pPr>
            <w:r w:rsidRPr="00F819BC">
              <w:rPr>
                <w:rFonts w:ascii="Blippo Light SF" w:hAnsi="Blippo Light SF"/>
                <w:b/>
              </w:rPr>
              <w:t>40% of your time</w:t>
            </w:r>
          </w:p>
        </w:tc>
        <w:tc>
          <w:tcPr>
            <w:tcW w:w="2330" w:type="dxa"/>
          </w:tcPr>
          <w:p w14:paraId="46AA8FE2" w14:textId="77777777" w:rsidR="00F819BC" w:rsidRPr="00F819BC" w:rsidRDefault="00F819BC" w:rsidP="00F819BC">
            <w:pPr>
              <w:jc w:val="center"/>
              <w:rPr>
                <w:rFonts w:ascii="Blippo Light SF" w:hAnsi="Blippo Light SF"/>
                <w:b/>
              </w:rPr>
            </w:pPr>
            <w:r w:rsidRPr="00F819BC">
              <w:rPr>
                <w:rFonts w:ascii="Blippo Light SF" w:hAnsi="Blippo Light SF"/>
                <w:b/>
              </w:rPr>
              <w:t>20% of your time</w:t>
            </w:r>
          </w:p>
        </w:tc>
      </w:tr>
      <w:tr w:rsidR="00D639A7" w:rsidRPr="00F819BC" w14:paraId="1E3ABDF8" w14:textId="77777777" w:rsidTr="00F819BC">
        <w:tc>
          <w:tcPr>
            <w:tcW w:w="2369" w:type="dxa"/>
          </w:tcPr>
          <w:p w14:paraId="001070E9" w14:textId="77777777" w:rsidR="00F819BC" w:rsidRPr="00F819BC" w:rsidRDefault="00F819BC" w:rsidP="00F819BC">
            <w:pPr>
              <w:rPr>
                <w:sz w:val="20"/>
                <w:szCs w:val="20"/>
              </w:rPr>
            </w:pPr>
            <w:r w:rsidRPr="00F819BC">
              <w:rPr>
                <w:sz w:val="20"/>
                <w:szCs w:val="20"/>
              </w:rPr>
              <w:t>You will need:</w:t>
            </w:r>
          </w:p>
          <w:p w14:paraId="11C859E3" w14:textId="77777777" w:rsidR="00F819BC" w:rsidRPr="00F819BC" w:rsidRDefault="00F819BC" w:rsidP="00F819BC">
            <w:pPr>
              <w:numPr>
                <w:ilvl w:val="0"/>
                <w:numId w:val="2"/>
              </w:numPr>
              <w:ind w:left="309"/>
              <w:contextualSpacing/>
              <w:rPr>
                <w:sz w:val="20"/>
                <w:szCs w:val="20"/>
              </w:rPr>
            </w:pPr>
            <w:r w:rsidRPr="00F819BC">
              <w:rPr>
                <w:sz w:val="20"/>
                <w:szCs w:val="20"/>
              </w:rPr>
              <w:t>Class books</w:t>
            </w:r>
          </w:p>
          <w:p w14:paraId="4E2D18A1" w14:textId="77777777" w:rsidR="00F819BC" w:rsidRPr="00F819BC" w:rsidRDefault="00F819BC" w:rsidP="00F819BC">
            <w:pPr>
              <w:numPr>
                <w:ilvl w:val="0"/>
                <w:numId w:val="2"/>
              </w:numPr>
              <w:ind w:left="309"/>
              <w:contextualSpacing/>
              <w:rPr>
                <w:sz w:val="20"/>
                <w:szCs w:val="20"/>
              </w:rPr>
            </w:pPr>
            <w:r w:rsidRPr="00F819BC">
              <w:rPr>
                <w:sz w:val="20"/>
                <w:szCs w:val="20"/>
              </w:rPr>
              <w:t>Text books</w:t>
            </w:r>
          </w:p>
          <w:p w14:paraId="3316C4B4" w14:textId="77777777" w:rsidR="00F819BC" w:rsidRPr="00F819BC" w:rsidRDefault="00F819BC" w:rsidP="00F819BC">
            <w:pPr>
              <w:numPr>
                <w:ilvl w:val="0"/>
                <w:numId w:val="2"/>
              </w:numPr>
              <w:ind w:left="309"/>
              <w:contextualSpacing/>
              <w:rPr>
                <w:sz w:val="20"/>
                <w:szCs w:val="20"/>
              </w:rPr>
            </w:pPr>
            <w:r w:rsidRPr="00F819BC">
              <w:rPr>
                <w:sz w:val="20"/>
                <w:szCs w:val="20"/>
              </w:rPr>
              <w:t>Revision Guides</w:t>
            </w:r>
          </w:p>
          <w:p w14:paraId="0B850A75" w14:textId="77777777" w:rsidR="00F819BC" w:rsidRPr="00F819BC" w:rsidRDefault="00F819BC" w:rsidP="00F819BC">
            <w:pPr>
              <w:numPr>
                <w:ilvl w:val="0"/>
                <w:numId w:val="2"/>
              </w:numPr>
              <w:ind w:left="309"/>
              <w:contextualSpacing/>
              <w:rPr>
                <w:sz w:val="20"/>
                <w:szCs w:val="20"/>
              </w:rPr>
            </w:pPr>
            <w:r w:rsidRPr="00F819BC">
              <w:rPr>
                <w:sz w:val="20"/>
                <w:szCs w:val="20"/>
              </w:rPr>
              <w:t>Knowledge Organisers</w:t>
            </w:r>
          </w:p>
          <w:p w14:paraId="09EECE8C" w14:textId="77777777" w:rsidR="00F819BC" w:rsidRPr="00F819BC" w:rsidRDefault="00F819BC" w:rsidP="00F819BC">
            <w:pPr>
              <w:numPr>
                <w:ilvl w:val="0"/>
                <w:numId w:val="2"/>
              </w:numPr>
              <w:ind w:left="309"/>
              <w:contextualSpacing/>
              <w:rPr>
                <w:sz w:val="20"/>
                <w:szCs w:val="20"/>
              </w:rPr>
            </w:pPr>
            <w:r w:rsidRPr="00F819BC">
              <w:rPr>
                <w:sz w:val="20"/>
                <w:szCs w:val="20"/>
              </w:rPr>
              <w:t xml:space="preserve">Revision Websites </w:t>
            </w:r>
          </w:p>
          <w:p w14:paraId="29769280" w14:textId="77777777" w:rsidR="00F819BC" w:rsidRPr="00F819BC" w:rsidRDefault="00F819BC" w:rsidP="00F819BC">
            <w:pPr>
              <w:numPr>
                <w:ilvl w:val="0"/>
                <w:numId w:val="2"/>
              </w:numPr>
              <w:ind w:left="309"/>
              <w:contextualSpacing/>
              <w:rPr>
                <w:sz w:val="20"/>
                <w:szCs w:val="20"/>
              </w:rPr>
            </w:pPr>
            <w:r w:rsidRPr="00F819BC">
              <w:rPr>
                <w:sz w:val="20"/>
                <w:szCs w:val="20"/>
              </w:rPr>
              <w:t>Old Exam papers</w:t>
            </w:r>
          </w:p>
          <w:p w14:paraId="44DEF079" w14:textId="77777777" w:rsidR="00F819BC" w:rsidRPr="00F819BC" w:rsidRDefault="00F819BC" w:rsidP="00F819BC">
            <w:pPr>
              <w:numPr>
                <w:ilvl w:val="0"/>
                <w:numId w:val="2"/>
              </w:numPr>
              <w:ind w:left="309"/>
              <w:contextualSpacing/>
              <w:rPr>
                <w:sz w:val="20"/>
                <w:szCs w:val="20"/>
              </w:rPr>
            </w:pPr>
            <w:r w:rsidRPr="00F819BC">
              <w:rPr>
                <w:sz w:val="20"/>
                <w:szCs w:val="20"/>
              </w:rPr>
              <w:t>Model answers</w:t>
            </w:r>
          </w:p>
          <w:p w14:paraId="37BC1FBC" w14:textId="77777777" w:rsidR="00F819BC" w:rsidRPr="00F819BC" w:rsidRDefault="00F819BC" w:rsidP="00F819BC">
            <w:pPr>
              <w:rPr>
                <w:sz w:val="20"/>
                <w:szCs w:val="20"/>
              </w:rPr>
            </w:pPr>
            <w:r w:rsidRPr="00F819BC">
              <w:rPr>
                <w:sz w:val="20"/>
                <w:szCs w:val="20"/>
              </w:rPr>
              <w:t xml:space="preserve">Before you start, rank the topics you need to cover from most to least confidence. Begin with the topics lowest on the list. </w:t>
            </w:r>
          </w:p>
          <w:p w14:paraId="471A379A" w14:textId="77777777" w:rsidR="00F819BC" w:rsidRPr="00F819BC" w:rsidRDefault="00F819BC" w:rsidP="00F819BC">
            <w:pPr>
              <w:rPr>
                <w:sz w:val="20"/>
                <w:szCs w:val="20"/>
              </w:rPr>
            </w:pPr>
            <w:r w:rsidRPr="00F819BC">
              <w:rPr>
                <w:sz w:val="20"/>
                <w:szCs w:val="20"/>
              </w:rPr>
              <w:t>Read through and become familiar with the information you need to know in order to be successful.</w:t>
            </w:r>
          </w:p>
          <w:p w14:paraId="53D3F3A6" w14:textId="77777777" w:rsidR="00F819BC" w:rsidRPr="00F819BC" w:rsidRDefault="00F819BC" w:rsidP="00F819BC">
            <w:pPr>
              <w:rPr>
                <w:sz w:val="20"/>
                <w:szCs w:val="20"/>
              </w:rPr>
            </w:pPr>
            <w:r w:rsidRPr="00F819BC">
              <w:rPr>
                <w:sz w:val="20"/>
                <w:szCs w:val="20"/>
              </w:rPr>
              <w:t xml:space="preserve">Identify any bits of knowledge you have missing and go to see your teacher to help fill this gap. </w:t>
            </w:r>
          </w:p>
        </w:tc>
        <w:tc>
          <w:tcPr>
            <w:tcW w:w="2158" w:type="dxa"/>
          </w:tcPr>
          <w:p w14:paraId="053705F1" w14:textId="77777777" w:rsidR="00F819BC" w:rsidRDefault="00F819BC" w:rsidP="00F819BC">
            <w:pPr>
              <w:rPr>
                <w:sz w:val="20"/>
                <w:szCs w:val="20"/>
              </w:rPr>
            </w:pPr>
            <w:r w:rsidRPr="00F819BC">
              <w:rPr>
                <w:sz w:val="20"/>
                <w:szCs w:val="20"/>
              </w:rPr>
              <w:t>Reduce the amount of information you have down to the essential parts of the knowledge. You could do this by:</w:t>
            </w:r>
          </w:p>
          <w:p w14:paraId="2AEBB1D7" w14:textId="77777777" w:rsidR="00F819BC" w:rsidRPr="00F819BC" w:rsidRDefault="00F819BC" w:rsidP="00F819BC">
            <w:pPr>
              <w:rPr>
                <w:sz w:val="20"/>
                <w:szCs w:val="20"/>
              </w:rPr>
            </w:pPr>
          </w:p>
          <w:p w14:paraId="2F123CEE" w14:textId="77777777" w:rsidR="00F819BC" w:rsidRPr="00F819BC" w:rsidRDefault="00F819BC" w:rsidP="00F819BC">
            <w:pPr>
              <w:rPr>
                <w:sz w:val="20"/>
                <w:szCs w:val="20"/>
              </w:rPr>
            </w:pPr>
            <w:r w:rsidRPr="00F819BC">
              <w:rPr>
                <w:sz w:val="20"/>
                <w:szCs w:val="20"/>
              </w:rPr>
              <w:t xml:space="preserve">Creating mind maps or flash cards. </w:t>
            </w:r>
          </w:p>
          <w:p w14:paraId="69B8364C" w14:textId="77777777" w:rsidR="00F819BC" w:rsidRPr="00F819BC" w:rsidRDefault="00F819BC" w:rsidP="00F819BC">
            <w:pPr>
              <w:rPr>
                <w:sz w:val="12"/>
                <w:szCs w:val="12"/>
              </w:rPr>
            </w:pPr>
          </w:p>
          <w:p w14:paraId="5B07F885" w14:textId="77777777" w:rsidR="00F819BC" w:rsidRPr="00F819BC" w:rsidRDefault="00F819BC" w:rsidP="00F819BC">
            <w:pPr>
              <w:rPr>
                <w:sz w:val="20"/>
                <w:szCs w:val="20"/>
              </w:rPr>
            </w:pPr>
            <w:r w:rsidRPr="00F819BC">
              <w:rPr>
                <w:sz w:val="20"/>
                <w:szCs w:val="20"/>
              </w:rPr>
              <w:t xml:space="preserve">Creating Crib Sheets (these are like pages from a revision guide with all the essential information. </w:t>
            </w:r>
          </w:p>
          <w:p w14:paraId="5BD5EA45" w14:textId="77777777" w:rsidR="00F819BC" w:rsidRPr="00F819BC" w:rsidRDefault="00F819BC" w:rsidP="00F819BC">
            <w:pPr>
              <w:rPr>
                <w:sz w:val="12"/>
                <w:szCs w:val="12"/>
              </w:rPr>
            </w:pPr>
          </w:p>
          <w:p w14:paraId="38893EBF" w14:textId="77777777" w:rsidR="00F819BC" w:rsidRPr="00F819BC" w:rsidRDefault="00F819BC" w:rsidP="00F819BC">
            <w:pPr>
              <w:rPr>
                <w:sz w:val="20"/>
                <w:szCs w:val="20"/>
              </w:rPr>
            </w:pPr>
            <w:r w:rsidRPr="00F819BC">
              <w:rPr>
                <w:sz w:val="20"/>
                <w:szCs w:val="20"/>
              </w:rPr>
              <w:t xml:space="preserve">Writing “perfect” exam answers from your notes. </w:t>
            </w:r>
          </w:p>
          <w:p w14:paraId="0438EB86" w14:textId="77777777" w:rsidR="00F819BC" w:rsidRPr="00F819BC" w:rsidRDefault="00F819BC" w:rsidP="00F819BC">
            <w:pPr>
              <w:rPr>
                <w:sz w:val="12"/>
                <w:szCs w:val="12"/>
              </w:rPr>
            </w:pPr>
          </w:p>
          <w:p w14:paraId="16B027C2" w14:textId="77777777" w:rsidR="00F819BC" w:rsidRPr="00F819BC" w:rsidRDefault="00F819BC" w:rsidP="00F819BC">
            <w:pPr>
              <w:rPr>
                <w:sz w:val="20"/>
                <w:szCs w:val="20"/>
              </w:rPr>
            </w:pPr>
            <w:r w:rsidRPr="00F819BC">
              <w:rPr>
                <w:sz w:val="20"/>
                <w:szCs w:val="20"/>
              </w:rPr>
              <w:t xml:space="preserve">Making your own knowledge organiser or summary sheet. </w:t>
            </w:r>
          </w:p>
          <w:p w14:paraId="7EF1FA2A" w14:textId="77777777" w:rsidR="00F819BC" w:rsidRPr="00F819BC" w:rsidRDefault="00F819BC" w:rsidP="00F819BC">
            <w:pPr>
              <w:rPr>
                <w:sz w:val="20"/>
                <w:szCs w:val="20"/>
              </w:rPr>
            </w:pPr>
          </w:p>
          <w:p w14:paraId="24172268" w14:textId="77777777" w:rsidR="00F819BC" w:rsidRPr="00F819BC" w:rsidRDefault="00F819BC" w:rsidP="00F819BC">
            <w:pPr>
              <w:rPr>
                <w:sz w:val="20"/>
                <w:szCs w:val="20"/>
              </w:rPr>
            </w:pPr>
          </w:p>
        </w:tc>
        <w:tc>
          <w:tcPr>
            <w:tcW w:w="2494" w:type="dxa"/>
          </w:tcPr>
          <w:p w14:paraId="268FC115" w14:textId="77777777" w:rsidR="00F819BC" w:rsidRPr="00F819BC" w:rsidRDefault="00F819BC" w:rsidP="00F819BC">
            <w:pPr>
              <w:rPr>
                <w:sz w:val="20"/>
                <w:szCs w:val="20"/>
              </w:rPr>
            </w:pPr>
            <w:r w:rsidRPr="00F819BC">
              <w:rPr>
                <w:sz w:val="20"/>
                <w:szCs w:val="20"/>
              </w:rPr>
              <w:t>Use these strategies to learn the information so that you can recall it easily:</w:t>
            </w:r>
          </w:p>
          <w:p w14:paraId="73EEF92D" w14:textId="77777777" w:rsidR="00F819BC" w:rsidRPr="00F819BC" w:rsidRDefault="00F819BC" w:rsidP="00F819BC">
            <w:pPr>
              <w:rPr>
                <w:sz w:val="20"/>
                <w:szCs w:val="20"/>
              </w:rPr>
            </w:pPr>
          </w:p>
          <w:p w14:paraId="31DA162E" w14:textId="77777777" w:rsidR="00F819BC" w:rsidRPr="00F819BC" w:rsidRDefault="00F819BC" w:rsidP="00F819BC">
            <w:pPr>
              <w:rPr>
                <w:sz w:val="20"/>
                <w:szCs w:val="20"/>
              </w:rPr>
            </w:pPr>
            <w:r w:rsidRPr="00F819BC">
              <w:rPr>
                <w:sz w:val="20"/>
                <w:szCs w:val="20"/>
              </w:rPr>
              <w:t xml:space="preserve">Look/cover/write/check. </w:t>
            </w:r>
          </w:p>
          <w:p w14:paraId="1691ACAB" w14:textId="77777777" w:rsidR="00F819BC" w:rsidRPr="00F819BC" w:rsidRDefault="00F819BC" w:rsidP="00F819BC">
            <w:pPr>
              <w:rPr>
                <w:sz w:val="20"/>
                <w:szCs w:val="20"/>
              </w:rPr>
            </w:pPr>
          </w:p>
          <w:p w14:paraId="6D99DA4F" w14:textId="77777777" w:rsidR="00F819BC" w:rsidRPr="00F819BC" w:rsidRDefault="00F819BC" w:rsidP="00F819BC">
            <w:pPr>
              <w:rPr>
                <w:sz w:val="20"/>
                <w:szCs w:val="20"/>
              </w:rPr>
            </w:pPr>
            <w:r w:rsidRPr="00F819BC">
              <w:rPr>
                <w:sz w:val="20"/>
                <w:szCs w:val="20"/>
              </w:rPr>
              <w:t xml:space="preserve">Read and repeat information for 2-3 minutes, do something else for 10 minutes and then try to recreate from memory. </w:t>
            </w:r>
          </w:p>
          <w:p w14:paraId="4258FFC3" w14:textId="77777777" w:rsidR="00F819BC" w:rsidRPr="00F819BC" w:rsidRDefault="00F819BC" w:rsidP="00F819BC">
            <w:pPr>
              <w:rPr>
                <w:sz w:val="20"/>
                <w:szCs w:val="20"/>
              </w:rPr>
            </w:pPr>
          </w:p>
          <w:p w14:paraId="6B58A771" w14:textId="77777777" w:rsidR="00F819BC" w:rsidRPr="00F819BC" w:rsidRDefault="00F819BC" w:rsidP="00F819BC">
            <w:pPr>
              <w:rPr>
                <w:sz w:val="20"/>
                <w:szCs w:val="20"/>
              </w:rPr>
            </w:pPr>
            <w:r w:rsidRPr="00F819BC">
              <w:rPr>
                <w:sz w:val="20"/>
                <w:szCs w:val="20"/>
              </w:rPr>
              <w:t>Complete exam que</w:t>
            </w:r>
            <w:r w:rsidR="008B237D">
              <w:rPr>
                <w:sz w:val="20"/>
                <w:szCs w:val="20"/>
              </w:rPr>
              <w:t>stions and then go back to self-</w:t>
            </w:r>
            <w:r w:rsidRPr="00F819BC">
              <w:rPr>
                <w:sz w:val="20"/>
                <w:szCs w:val="20"/>
              </w:rPr>
              <w:t xml:space="preserve">mark. Fill in the gaps in a different colour pen. Revise the bits you missed again. </w:t>
            </w:r>
          </w:p>
          <w:p w14:paraId="431C7E74" w14:textId="77777777" w:rsidR="00F819BC" w:rsidRPr="00F819BC" w:rsidRDefault="00F819BC" w:rsidP="00F819BC">
            <w:pPr>
              <w:rPr>
                <w:sz w:val="20"/>
                <w:szCs w:val="20"/>
              </w:rPr>
            </w:pPr>
          </w:p>
          <w:p w14:paraId="372C1144" w14:textId="77777777" w:rsidR="00F819BC" w:rsidRPr="00F819BC" w:rsidRDefault="00F819BC" w:rsidP="00F819BC">
            <w:pPr>
              <w:rPr>
                <w:sz w:val="20"/>
                <w:szCs w:val="20"/>
              </w:rPr>
            </w:pPr>
          </w:p>
        </w:tc>
        <w:tc>
          <w:tcPr>
            <w:tcW w:w="2330" w:type="dxa"/>
          </w:tcPr>
          <w:p w14:paraId="309F3179" w14:textId="77777777" w:rsidR="00F819BC" w:rsidRPr="00F819BC" w:rsidRDefault="00F819BC" w:rsidP="00F819BC">
            <w:pPr>
              <w:rPr>
                <w:b/>
                <w:sz w:val="20"/>
                <w:szCs w:val="20"/>
                <w:u w:val="single"/>
              </w:rPr>
            </w:pPr>
            <w:r w:rsidRPr="00F819BC">
              <w:rPr>
                <w:b/>
                <w:sz w:val="20"/>
                <w:szCs w:val="20"/>
                <w:u w:val="single"/>
              </w:rPr>
              <w:t>Low Stakes Testing</w:t>
            </w:r>
          </w:p>
          <w:p w14:paraId="6639CBA4" w14:textId="77777777" w:rsidR="00F819BC" w:rsidRPr="00F819BC" w:rsidRDefault="00F819BC" w:rsidP="00F819BC">
            <w:pPr>
              <w:rPr>
                <w:sz w:val="20"/>
                <w:szCs w:val="20"/>
              </w:rPr>
            </w:pPr>
            <w:r w:rsidRPr="00F819BC">
              <w:rPr>
                <w:sz w:val="20"/>
                <w:szCs w:val="20"/>
              </w:rPr>
              <w:t xml:space="preserve">Easy, quick quizzes which test small pieces of knowledge. This works well for simple facts, dates, key words or important formulae. </w:t>
            </w:r>
          </w:p>
          <w:p w14:paraId="524646DE" w14:textId="77777777" w:rsidR="00F819BC" w:rsidRPr="00F819BC" w:rsidRDefault="00F819BC" w:rsidP="00F819BC">
            <w:pPr>
              <w:rPr>
                <w:sz w:val="20"/>
                <w:szCs w:val="20"/>
              </w:rPr>
            </w:pPr>
            <w:r w:rsidRPr="00F819BC">
              <w:rPr>
                <w:sz w:val="20"/>
                <w:szCs w:val="20"/>
              </w:rPr>
              <w:t>You must complete some low stakes testing within 24 hours of revising a topic to anchor learning in your memory.</w:t>
            </w:r>
          </w:p>
          <w:p w14:paraId="6D1988E3" w14:textId="77777777" w:rsidR="00F819BC" w:rsidRPr="00F819BC" w:rsidRDefault="00F819BC" w:rsidP="00F819BC">
            <w:pPr>
              <w:rPr>
                <w:b/>
                <w:sz w:val="12"/>
                <w:szCs w:val="12"/>
                <w:u w:val="single"/>
              </w:rPr>
            </w:pPr>
          </w:p>
          <w:p w14:paraId="07A56F4B" w14:textId="77777777" w:rsidR="00F819BC" w:rsidRPr="00F819BC" w:rsidRDefault="00F819BC" w:rsidP="00F819BC">
            <w:pPr>
              <w:rPr>
                <w:b/>
                <w:sz w:val="20"/>
                <w:szCs w:val="20"/>
                <w:u w:val="single"/>
              </w:rPr>
            </w:pPr>
            <w:r w:rsidRPr="00F819BC">
              <w:rPr>
                <w:b/>
                <w:sz w:val="20"/>
                <w:szCs w:val="20"/>
                <w:u w:val="single"/>
              </w:rPr>
              <w:t>High Stakes Testing</w:t>
            </w:r>
          </w:p>
          <w:p w14:paraId="70AB496A" w14:textId="77777777" w:rsidR="00F819BC" w:rsidRPr="00F819BC" w:rsidRDefault="00F819BC" w:rsidP="00F819BC">
            <w:pPr>
              <w:rPr>
                <w:sz w:val="20"/>
                <w:szCs w:val="20"/>
              </w:rPr>
            </w:pPr>
            <w:r w:rsidRPr="00F819BC">
              <w:rPr>
                <w:sz w:val="20"/>
                <w:szCs w:val="20"/>
              </w:rPr>
              <w:t xml:space="preserve">These are longer exam style questions which apply knowledge as you would have to in the exam. </w:t>
            </w:r>
          </w:p>
          <w:p w14:paraId="762C580C" w14:textId="77777777" w:rsidR="00F819BC" w:rsidRPr="00F819BC" w:rsidRDefault="00F819BC" w:rsidP="00F819BC">
            <w:pPr>
              <w:rPr>
                <w:sz w:val="20"/>
                <w:szCs w:val="20"/>
              </w:rPr>
            </w:pPr>
            <w:r w:rsidRPr="00F819BC">
              <w:rPr>
                <w:sz w:val="20"/>
                <w:szCs w:val="20"/>
              </w:rPr>
              <w:t xml:space="preserve">These should be completed within 48-72 hours of revising a topic and then repeated regularly to keep your revision “fresh”.  </w:t>
            </w:r>
          </w:p>
        </w:tc>
      </w:tr>
      <w:tr w:rsidR="00D639A7" w:rsidRPr="00F819BC" w14:paraId="0966FFFF" w14:textId="77777777" w:rsidTr="00F819BC">
        <w:trPr>
          <w:trHeight w:val="53"/>
        </w:trPr>
        <w:tc>
          <w:tcPr>
            <w:tcW w:w="2369" w:type="dxa"/>
            <w:vAlign w:val="center"/>
          </w:tcPr>
          <w:p w14:paraId="4E96A570" w14:textId="77777777" w:rsidR="00F819BC" w:rsidRPr="00F819BC" w:rsidRDefault="00F819BC" w:rsidP="00F819BC">
            <w:pPr>
              <w:jc w:val="center"/>
              <w:rPr>
                <w:sz w:val="18"/>
                <w:szCs w:val="18"/>
              </w:rPr>
            </w:pPr>
            <w:r w:rsidRPr="00F819BC">
              <w:rPr>
                <w:sz w:val="18"/>
                <w:szCs w:val="18"/>
              </w:rPr>
              <w:t xml:space="preserve">Gathering IS NOT REVISION, don’t spend ages on this stage. </w:t>
            </w:r>
          </w:p>
        </w:tc>
        <w:tc>
          <w:tcPr>
            <w:tcW w:w="4652" w:type="dxa"/>
            <w:gridSpan w:val="2"/>
            <w:vAlign w:val="center"/>
          </w:tcPr>
          <w:p w14:paraId="0455AB6F" w14:textId="77777777" w:rsidR="00F819BC" w:rsidRPr="00F819BC" w:rsidRDefault="00F819BC" w:rsidP="00F819BC">
            <w:pPr>
              <w:jc w:val="center"/>
              <w:rPr>
                <w:sz w:val="18"/>
                <w:szCs w:val="18"/>
              </w:rPr>
            </w:pPr>
            <w:r w:rsidRPr="00F819BC">
              <w:rPr>
                <w:sz w:val="18"/>
                <w:szCs w:val="18"/>
              </w:rPr>
              <w:t xml:space="preserve">Copying out information word for word is not filtering or learning. </w:t>
            </w:r>
          </w:p>
        </w:tc>
        <w:tc>
          <w:tcPr>
            <w:tcW w:w="2330" w:type="dxa"/>
            <w:vAlign w:val="center"/>
          </w:tcPr>
          <w:p w14:paraId="659E6A75" w14:textId="77777777" w:rsidR="00F819BC" w:rsidRPr="00F819BC" w:rsidRDefault="00F819BC" w:rsidP="00F819BC">
            <w:pPr>
              <w:jc w:val="center"/>
              <w:rPr>
                <w:b/>
                <w:sz w:val="18"/>
                <w:szCs w:val="18"/>
                <w:u w:val="single"/>
              </w:rPr>
            </w:pPr>
            <w:r w:rsidRPr="00F819BC">
              <w:rPr>
                <w:sz w:val="18"/>
                <w:szCs w:val="18"/>
              </w:rPr>
              <w:t>Silent. No Support. Timed.</w:t>
            </w:r>
          </w:p>
        </w:tc>
      </w:tr>
    </w:tbl>
    <w:p w14:paraId="4F7785EB" w14:textId="77777777" w:rsidR="00D639A7" w:rsidRPr="00D639A7" w:rsidRDefault="00D639A7" w:rsidP="00D639A7">
      <w:pPr>
        <w:shd w:val="clear" w:color="auto" w:fill="FFFFFF"/>
        <w:spacing w:before="100" w:beforeAutospacing="1" w:after="100" w:afterAutospacing="1" w:line="240" w:lineRule="auto"/>
        <w:rPr>
          <w:rFonts w:ascii="Helvetica" w:eastAsia="Times New Roman" w:hAnsi="Helvetica" w:cs="Helvetica"/>
          <w:color w:val="000000"/>
          <w:spacing w:val="5"/>
          <w:sz w:val="8"/>
          <w:szCs w:val="8"/>
          <w:lang w:eastAsia="en-GB"/>
        </w:rPr>
      </w:pPr>
    </w:p>
    <w:p w14:paraId="37596FA0" w14:textId="77777777" w:rsidR="00D639A7" w:rsidRPr="00D639A7" w:rsidRDefault="00D639A7" w:rsidP="00D639A7">
      <w:pPr>
        <w:shd w:val="clear" w:color="auto" w:fill="FFFFFF"/>
        <w:spacing w:before="100" w:beforeAutospacing="1" w:after="100" w:afterAutospacing="1" w:line="240" w:lineRule="auto"/>
        <w:rPr>
          <w:rFonts w:ascii="Helvetica" w:eastAsia="Times New Roman" w:hAnsi="Helvetica" w:cs="Helvetica"/>
          <w:color w:val="000000"/>
          <w:spacing w:val="5"/>
          <w:sz w:val="6"/>
          <w:szCs w:val="6"/>
          <w:lang w:eastAsia="en-GB"/>
        </w:rPr>
      </w:pPr>
    </w:p>
    <w:p w14:paraId="7D1C0C23" w14:textId="77777777" w:rsidR="00D639A7" w:rsidRPr="00D02F80" w:rsidRDefault="001E6598" w:rsidP="00D639A7">
      <w:pPr>
        <w:shd w:val="clear" w:color="auto" w:fill="FFFFFF"/>
        <w:spacing w:before="100" w:beforeAutospacing="1" w:after="100" w:afterAutospacing="1" w:line="240" w:lineRule="auto"/>
        <w:rPr>
          <w:rFonts w:eastAsia="Times New Roman" w:cs="Helvetica"/>
          <w:color w:val="000000"/>
          <w:spacing w:val="5"/>
          <w:lang w:eastAsia="en-GB"/>
        </w:rPr>
      </w:pPr>
      <w:r>
        <w:rPr>
          <w:rFonts w:eastAsia="Times New Roman" w:cs="Helvetica"/>
          <w:color w:val="000000"/>
          <w:spacing w:val="5"/>
          <w:lang w:eastAsia="en-GB"/>
        </w:rPr>
        <w:t xml:space="preserve">Try </w:t>
      </w:r>
      <w:r w:rsidR="005A6681" w:rsidRPr="00D02F80">
        <w:rPr>
          <w:rFonts w:eastAsia="Times New Roman" w:cs="Helvetica"/>
          <w:color w:val="000000"/>
          <w:spacing w:val="5"/>
          <w:lang w:eastAsia="en-GB"/>
        </w:rPr>
        <w:t xml:space="preserve">the famous </w:t>
      </w:r>
      <w:proofErr w:type="spellStart"/>
      <w:r w:rsidR="005A6681" w:rsidRPr="00D02F80">
        <w:rPr>
          <w:rFonts w:eastAsia="Times New Roman" w:cs="Helvetica"/>
          <w:color w:val="000000"/>
          <w:spacing w:val="5"/>
          <w:lang w:eastAsia="en-GB"/>
        </w:rPr>
        <w:t>Pomodoro</w:t>
      </w:r>
      <w:proofErr w:type="spellEnd"/>
      <w:r w:rsidR="005A6681" w:rsidRPr="00D02F80">
        <w:rPr>
          <w:rFonts w:eastAsia="Times New Roman" w:cs="Helvetica"/>
          <w:color w:val="000000"/>
          <w:spacing w:val="5"/>
          <w:lang w:eastAsia="en-GB"/>
        </w:rPr>
        <w:t xml:space="preserve"> revision technique - revise for 25 minutes</w:t>
      </w:r>
      <w:r w:rsidR="00B44100">
        <w:rPr>
          <w:rFonts w:eastAsia="Times New Roman" w:cs="Helvetica"/>
          <w:color w:val="000000"/>
          <w:spacing w:val="5"/>
          <w:lang w:eastAsia="en-GB"/>
        </w:rPr>
        <w:t>,</w:t>
      </w:r>
      <w:r w:rsidR="005A6681" w:rsidRPr="00D02F80">
        <w:rPr>
          <w:rFonts w:eastAsia="Times New Roman" w:cs="Helvetica"/>
          <w:color w:val="000000"/>
          <w:spacing w:val="5"/>
          <w:lang w:eastAsia="en-GB"/>
        </w:rPr>
        <w:t xml:space="preserve"> then take a </w:t>
      </w:r>
      <w:r w:rsidR="004F48E3" w:rsidRPr="00D02F80">
        <w:rPr>
          <w:rFonts w:eastAsia="Times New Roman" w:cs="Helvetica"/>
          <w:color w:val="000000"/>
          <w:spacing w:val="5"/>
          <w:lang w:eastAsia="en-GB"/>
        </w:rPr>
        <w:t>5-minute</w:t>
      </w:r>
      <w:r w:rsidR="005A6681" w:rsidRPr="00D02F80">
        <w:rPr>
          <w:rFonts w:eastAsia="Times New Roman" w:cs="Helvetica"/>
          <w:color w:val="000000"/>
          <w:spacing w:val="5"/>
          <w:lang w:eastAsia="en-GB"/>
        </w:rPr>
        <w:t xml:space="preserve"> break. After four </w:t>
      </w:r>
      <w:r w:rsidR="004F48E3" w:rsidRPr="00D02F80">
        <w:rPr>
          <w:rFonts w:eastAsia="Times New Roman" w:cs="Helvetica"/>
          <w:color w:val="000000"/>
          <w:spacing w:val="5"/>
          <w:lang w:eastAsia="en-GB"/>
        </w:rPr>
        <w:t>25-minute</w:t>
      </w:r>
      <w:r w:rsidR="005A6681" w:rsidRPr="00D02F80">
        <w:rPr>
          <w:rFonts w:eastAsia="Times New Roman" w:cs="Helvetica"/>
          <w:color w:val="000000"/>
          <w:spacing w:val="5"/>
          <w:lang w:eastAsia="en-GB"/>
        </w:rPr>
        <w:t xml:space="preserve"> work periods, you can then take a </w:t>
      </w:r>
      <w:r w:rsidR="004F48E3" w:rsidRPr="00D02F80">
        <w:rPr>
          <w:rFonts w:eastAsia="Times New Roman" w:cs="Helvetica"/>
          <w:color w:val="000000"/>
          <w:spacing w:val="5"/>
          <w:lang w:eastAsia="en-GB"/>
        </w:rPr>
        <w:t>20-minute</w:t>
      </w:r>
      <w:r w:rsidR="005A6681" w:rsidRPr="00D02F80">
        <w:rPr>
          <w:rFonts w:eastAsia="Times New Roman" w:cs="Helvetica"/>
          <w:color w:val="000000"/>
          <w:spacing w:val="5"/>
          <w:lang w:eastAsia="en-GB"/>
        </w:rPr>
        <w:t xml:space="preserve"> break. The technique aims to boost your f</w:t>
      </w:r>
      <w:r w:rsidR="00D02F80">
        <w:rPr>
          <w:rFonts w:eastAsia="Times New Roman" w:cs="Helvetica"/>
          <w:color w:val="000000"/>
          <w:spacing w:val="5"/>
          <w:lang w:eastAsia="en-GB"/>
        </w:rPr>
        <w:t>ocus and prevent mental fatigue.</w:t>
      </w:r>
    </w:p>
    <w:p w14:paraId="380A91B4" w14:textId="77777777" w:rsidR="00D639A7" w:rsidRPr="00BC6D1F" w:rsidRDefault="00D639A7" w:rsidP="00D639A7">
      <w:pPr>
        <w:shd w:val="clear" w:color="auto" w:fill="FFFFFF"/>
        <w:spacing w:before="270" w:after="0" w:line="240" w:lineRule="auto"/>
        <w:textAlignment w:val="baseline"/>
        <w:rPr>
          <w:rFonts w:eastAsia="Times New Roman" w:cs="Helvetica"/>
          <w:b/>
          <w:i/>
          <w:color w:val="FF0000"/>
          <w:lang w:eastAsia="en-GB"/>
        </w:rPr>
      </w:pPr>
      <w:r w:rsidRPr="00D02F80">
        <w:rPr>
          <w:rFonts w:eastAsia="Times New Roman" w:cs="Helvetica"/>
          <w:color w:val="404040"/>
          <w:lang w:eastAsia="en-GB"/>
        </w:rPr>
        <w:t xml:space="preserve">Prof </w:t>
      </w:r>
      <w:proofErr w:type="spellStart"/>
      <w:r w:rsidRPr="00D02F80">
        <w:rPr>
          <w:rFonts w:eastAsia="Times New Roman" w:cs="Helvetica"/>
          <w:color w:val="404040"/>
          <w:lang w:eastAsia="en-GB"/>
        </w:rPr>
        <w:t>Dunlovsky</w:t>
      </w:r>
      <w:proofErr w:type="spellEnd"/>
      <w:r w:rsidRPr="00D02F80">
        <w:rPr>
          <w:rFonts w:eastAsia="Times New Roman" w:cs="Helvetica"/>
          <w:color w:val="404040"/>
          <w:lang w:eastAsia="en-GB"/>
        </w:rPr>
        <w:t xml:space="preserve"> tested 10 common revision techniques and only 2 turned out to be really effective - </w:t>
      </w:r>
      <w:r w:rsidRPr="00D02F80">
        <w:rPr>
          <w:rFonts w:eastAsia="Times New Roman" w:cs="Helvetica"/>
          <w:b/>
          <w:color w:val="FF0000"/>
          <w:lang w:eastAsia="en-GB"/>
        </w:rPr>
        <w:t>testing yourself and spreading out your revision over time.</w:t>
      </w:r>
      <w:r w:rsidR="00BC6D1F">
        <w:rPr>
          <w:rFonts w:eastAsia="Times New Roman" w:cs="Helvetica"/>
          <w:b/>
          <w:color w:val="FF0000"/>
          <w:lang w:eastAsia="en-GB"/>
        </w:rPr>
        <w:t xml:space="preserve"> </w:t>
      </w:r>
      <w:r w:rsidRPr="00BC6D1F">
        <w:rPr>
          <w:rFonts w:eastAsia="Times New Roman" w:cs="Helvetica"/>
          <w:i/>
          <w:color w:val="404040"/>
          <w:lang w:eastAsia="en-GB"/>
        </w:rPr>
        <w:t>"Students who can test themselves or try to retrieve material from their memory are going to learn that material better in the long run",</w:t>
      </w:r>
      <w:r w:rsidRPr="00D02F80">
        <w:rPr>
          <w:rFonts w:eastAsia="Times New Roman" w:cs="Helvetica"/>
          <w:color w:val="404040"/>
          <w:lang w:eastAsia="en-GB"/>
        </w:rPr>
        <w:t xml:space="preserve"> says Prof </w:t>
      </w:r>
      <w:proofErr w:type="spellStart"/>
      <w:r w:rsidRPr="00D02F80">
        <w:rPr>
          <w:rFonts w:eastAsia="Times New Roman" w:cs="Helvetica"/>
          <w:color w:val="404040"/>
          <w:lang w:eastAsia="en-GB"/>
        </w:rPr>
        <w:t>Dunlovsky</w:t>
      </w:r>
      <w:proofErr w:type="spellEnd"/>
      <w:r w:rsidRPr="00D02F80">
        <w:rPr>
          <w:rFonts w:eastAsia="Times New Roman" w:cs="Helvetica"/>
          <w:color w:val="404040"/>
          <w:lang w:eastAsia="en-GB"/>
        </w:rPr>
        <w:t xml:space="preserve">. </w:t>
      </w:r>
      <w:r w:rsidRPr="00BC6D1F">
        <w:rPr>
          <w:rFonts w:eastAsia="Times New Roman" w:cs="Helvetica"/>
          <w:i/>
          <w:color w:val="404040"/>
          <w:lang w:eastAsia="en-GB"/>
        </w:rPr>
        <w:t xml:space="preserve">"Start by reading the text book then make flash cards of the critical concepts </w:t>
      </w:r>
      <w:r w:rsidRPr="00BC6D1F">
        <w:rPr>
          <w:rFonts w:eastAsia="Times New Roman" w:cs="Helvetica"/>
          <w:i/>
          <w:color w:val="404040"/>
          <w:lang w:eastAsia="en-GB"/>
        </w:rPr>
        <w:lastRenderedPageBreak/>
        <w:t>and test yourself.</w:t>
      </w:r>
      <w:r w:rsidR="00BC6D1F">
        <w:rPr>
          <w:rFonts w:eastAsia="Times New Roman" w:cs="Helvetica"/>
          <w:i/>
          <w:color w:val="404040"/>
          <w:lang w:eastAsia="en-GB"/>
        </w:rPr>
        <w:t>”</w:t>
      </w:r>
      <w:r w:rsidRPr="00D02F80">
        <w:rPr>
          <w:rFonts w:eastAsia="Times New Roman" w:cs="Helvetica"/>
          <w:color w:val="404040"/>
          <w:lang w:eastAsia="en-GB"/>
        </w:rPr>
        <w:t xml:space="preserve"> A century of research has shown that repeated testing works.</w:t>
      </w:r>
      <w:r w:rsidR="00D02F80">
        <w:rPr>
          <w:rFonts w:eastAsia="Times New Roman" w:cs="Helvetica"/>
          <w:color w:val="404040"/>
          <w:lang w:eastAsia="en-GB"/>
        </w:rPr>
        <w:t xml:space="preserve"> </w:t>
      </w:r>
      <w:r w:rsidRPr="00BC6D1F">
        <w:rPr>
          <w:rFonts w:eastAsia="Times New Roman" w:cs="Helvetica"/>
          <w:i/>
          <w:color w:val="404040"/>
          <w:lang w:eastAsia="en-GB"/>
        </w:rPr>
        <w:t>"This is because the student is more engaged and it is harder for the mind to wander.</w:t>
      </w:r>
      <w:r w:rsidR="00BC6D1F">
        <w:rPr>
          <w:rFonts w:eastAsia="Times New Roman" w:cs="Helvetica"/>
          <w:color w:val="404040"/>
          <w:lang w:eastAsia="en-GB"/>
        </w:rPr>
        <w:t>”</w:t>
      </w:r>
      <w:r w:rsidR="00D02F80" w:rsidRPr="00BC6D1F">
        <w:rPr>
          <w:rFonts w:eastAsia="Times New Roman" w:cs="Helvetica"/>
          <w:color w:val="404040"/>
          <w:lang w:eastAsia="en-GB"/>
        </w:rPr>
        <w:t xml:space="preserve"> </w:t>
      </w:r>
      <w:r w:rsidRPr="00D02F80">
        <w:rPr>
          <w:rFonts w:eastAsia="Times New Roman" w:cs="Helvetica"/>
          <w:color w:val="404040"/>
          <w:lang w:eastAsia="en-GB"/>
        </w:rPr>
        <w:t xml:space="preserve">He adds: </w:t>
      </w:r>
      <w:r w:rsidRPr="00BC6D1F">
        <w:rPr>
          <w:rFonts w:eastAsia="Times New Roman" w:cs="Helvetica"/>
          <w:i/>
          <w:color w:val="404040"/>
          <w:lang w:eastAsia="en-GB"/>
        </w:rPr>
        <w:t>"Testing itself</w:t>
      </w:r>
      <w:r w:rsidR="008B237D">
        <w:rPr>
          <w:rFonts w:eastAsia="Times New Roman" w:cs="Helvetica"/>
          <w:i/>
          <w:color w:val="404040"/>
          <w:lang w:eastAsia="en-GB"/>
        </w:rPr>
        <w:t>,</w:t>
      </w:r>
      <w:r w:rsidRPr="00BC6D1F">
        <w:rPr>
          <w:rFonts w:eastAsia="Times New Roman" w:cs="Helvetica"/>
          <w:i/>
          <w:color w:val="404040"/>
          <w:lang w:eastAsia="en-GB"/>
        </w:rPr>
        <w:t xml:space="preserve"> when you get the correct answers</w:t>
      </w:r>
      <w:r w:rsidR="008B237D">
        <w:rPr>
          <w:rFonts w:eastAsia="Times New Roman" w:cs="Helvetica"/>
          <w:i/>
          <w:color w:val="404040"/>
          <w:lang w:eastAsia="en-GB"/>
        </w:rPr>
        <w:t>,</w:t>
      </w:r>
      <w:r w:rsidRPr="00BC6D1F">
        <w:rPr>
          <w:rFonts w:eastAsia="Times New Roman" w:cs="Helvetica"/>
          <w:i/>
          <w:color w:val="404040"/>
          <w:lang w:eastAsia="en-GB"/>
        </w:rPr>
        <w:t xml:space="preserve"> appears to produce a more elaborative memory trace connected with your prior knowledge, so you're building on what you know".</w:t>
      </w:r>
    </w:p>
    <w:p w14:paraId="08846AF4" w14:textId="77777777" w:rsidR="003612E7" w:rsidRPr="00D02F80" w:rsidRDefault="00F5094E" w:rsidP="00D639A7">
      <w:pPr>
        <w:shd w:val="clear" w:color="auto" w:fill="FFFFFF"/>
        <w:spacing w:before="270" w:after="0" w:line="240" w:lineRule="auto"/>
        <w:textAlignment w:val="baseline"/>
        <w:rPr>
          <w:rFonts w:eastAsia="Times New Roman" w:cs="Helvetica"/>
          <w:color w:val="404040"/>
          <w:lang w:eastAsia="en-GB"/>
        </w:rPr>
      </w:pPr>
      <w:r w:rsidRPr="00D02F80">
        <w:rPr>
          <w:noProof/>
          <w:lang w:eastAsia="en-GB"/>
        </w:rPr>
        <w:drawing>
          <wp:anchor distT="0" distB="0" distL="114300" distR="114300" simplePos="0" relativeHeight="251659264" behindDoc="0" locked="0" layoutInCell="1" allowOverlap="1" wp14:anchorId="5B30C5B2" wp14:editId="791D1900">
            <wp:simplePos x="0" y="0"/>
            <wp:positionH relativeFrom="column">
              <wp:posOffset>3684497</wp:posOffset>
            </wp:positionH>
            <wp:positionV relativeFrom="paragraph">
              <wp:posOffset>177914</wp:posOffset>
            </wp:positionV>
            <wp:extent cx="1930400" cy="1241425"/>
            <wp:effectExtent l="0" t="0" r="0" b="0"/>
            <wp:wrapSquare wrapText="bothSides"/>
            <wp:docPr id="6" name="Picture 6" descr="Image result for spaced revision tech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aced revision techniq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400" cy="1241425"/>
                    </a:xfrm>
                    <a:prstGeom prst="rect">
                      <a:avLst/>
                    </a:prstGeom>
                    <a:noFill/>
                    <a:ln>
                      <a:noFill/>
                    </a:ln>
                  </pic:spPr>
                </pic:pic>
              </a:graphicData>
            </a:graphic>
          </wp:anchor>
        </w:drawing>
      </w:r>
      <w:r w:rsidR="00D639A7" w:rsidRPr="00D02F80">
        <w:rPr>
          <w:rFonts w:eastAsia="Times New Roman" w:cs="Helvetica"/>
          <w:color w:val="404040"/>
          <w:lang w:eastAsia="en-GB"/>
        </w:rPr>
        <w:t>So</w:t>
      </w:r>
      <w:r w:rsidR="00BC6D1F">
        <w:rPr>
          <w:rFonts w:eastAsia="Times New Roman" w:cs="Helvetica"/>
          <w:color w:val="404040"/>
          <w:lang w:eastAsia="en-GB"/>
        </w:rPr>
        <w:t>,</w:t>
      </w:r>
      <w:r w:rsidR="00D639A7" w:rsidRPr="00D02F80">
        <w:rPr>
          <w:rFonts w:eastAsia="Times New Roman" w:cs="Helvetica"/>
          <w:color w:val="404040"/>
          <w:lang w:eastAsia="en-GB"/>
        </w:rPr>
        <w:t xml:space="preserve"> make sure your revision is </w:t>
      </w:r>
      <w:r w:rsidR="00D639A7" w:rsidRPr="00D02F80">
        <w:rPr>
          <w:rFonts w:eastAsia="Times New Roman" w:cs="Helvetica"/>
          <w:b/>
          <w:color w:val="404040"/>
          <w:lang w:eastAsia="en-GB"/>
        </w:rPr>
        <w:t>actively testing your knowledge</w:t>
      </w:r>
      <w:r w:rsidR="00D639A7" w:rsidRPr="00D02F80">
        <w:rPr>
          <w:rFonts w:eastAsia="Times New Roman" w:cs="Helvetica"/>
          <w:color w:val="404040"/>
          <w:lang w:eastAsia="en-GB"/>
        </w:rPr>
        <w:t xml:space="preserve">, </w:t>
      </w:r>
      <w:r w:rsidRPr="00D02F80">
        <w:rPr>
          <w:rFonts w:eastAsia="Times New Roman" w:cs="Helvetica"/>
          <w:color w:val="404040"/>
          <w:lang w:eastAsia="en-GB"/>
        </w:rPr>
        <w:t xml:space="preserve">over a considerable period of time and </w:t>
      </w:r>
      <w:r w:rsidR="00BC6D1F">
        <w:rPr>
          <w:rFonts w:eastAsia="Times New Roman" w:cs="Helvetica"/>
          <w:color w:val="404040"/>
          <w:lang w:eastAsia="en-GB"/>
        </w:rPr>
        <w:t xml:space="preserve">that you are </w:t>
      </w:r>
      <w:r w:rsidR="00D639A7" w:rsidRPr="00D02F80">
        <w:rPr>
          <w:rFonts w:eastAsia="Times New Roman" w:cs="Helvetica"/>
          <w:color w:val="404040"/>
          <w:lang w:eastAsia="en-GB"/>
        </w:rPr>
        <w:t>not just making pretty notes!</w:t>
      </w:r>
      <w:r w:rsidR="003612E7">
        <w:rPr>
          <w:rFonts w:eastAsia="Times New Roman" w:cs="Helvetica"/>
          <w:color w:val="404040"/>
          <w:lang w:eastAsia="en-GB"/>
        </w:rPr>
        <w:t xml:space="preserve"> Doing </w:t>
      </w:r>
      <w:r w:rsidR="003612E7" w:rsidRPr="003612E7">
        <w:rPr>
          <w:rFonts w:eastAsia="Times New Roman" w:cs="Helvetica"/>
          <w:b/>
          <w:color w:val="404040"/>
          <w:lang w:eastAsia="en-GB"/>
        </w:rPr>
        <w:t>past exam papers</w:t>
      </w:r>
      <w:r w:rsidR="003612E7">
        <w:rPr>
          <w:rFonts w:eastAsia="Times New Roman" w:cs="Helvetica"/>
          <w:color w:val="404040"/>
          <w:lang w:eastAsia="en-GB"/>
        </w:rPr>
        <w:t xml:space="preserve"> is the most effective way of testing your knowledge, and a very effective revision technique</w:t>
      </w:r>
      <w:r w:rsidR="00BC6D1F">
        <w:rPr>
          <w:rFonts w:eastAsia="Times New Roman" w:cs="Helvetica"/>
          <w:color w:val="404040"/>
          <w:lang w:eastAsia="en-GB"/>
        </w:rPr>
        <w:t>,</w:t>
      </w:r>
      <w:r w:rsidR="003612E7">
        <w:rPr>
          <w:rFonts w:eastAsia="Times New Roman" w:cs="Helvetica"/>
          <w:color w:val="404040"/>
          <w:lang w:eastAsia="en-GB"/>
        </w:rPr>
        <w:t xml:space="preserve"> especially when checked with the exam boards marks schemes.  All </w:t>
      </w:r>
      <w:r w:rsidR="00BC6D1F">
        <w:rPr>
          <w:rFonts w:eastAsia="Times New Roman" w:cs="Helvetica"/>
          <w:color w:val="404040"/>
          <w:lang w:eastAsia="en-GB"/>
        </w:rPr>
        <w:t>GCSE, AS and A L</w:t>
      </w:r>
      <w:r w:rsidR="003612E7">
        <w:rPr>
          <w:rFonts w:eastAsia="Times New Roman" w:cs="Helvetica"/>
          <w:color w:val="404040"/>
          <w:lang w:eastAsia="en-GB"/>
        </w:rPr>
        <w:t xml:space="preserve">evel past papers and mark schemes are available on exam board websites on line. </w:t>
      </w:r>
    </w:p>
    <w:p w14:paraId="5B07CDD5" w14:textId="77777777" w:rsidR="00D02F80" w:rsidRPr="00D02F80" w:rsidRDefault="00B44100" w:rsidP="00D02F80">
      <w:pPr>
        <w:shd w:val="clear" w:color="auto" w:fill="FFFFFF"/>
        <w:spacing w:before="270" w:after="0" w:line="240" w:lineRule="auto"/>
        <w:textAlignment w:val="baseline"/>
        <w:rPr>
          <w:rFonts w:eastAsia="Times New Roman" w:cs="Helvetica"/>
          <w:b/>
          <w:color w:val="404040"/>
          <w:lang w:eastAsia="en-GB"/>
        </w:rPr>
      </w:pPr>
      <w:r>
        <w:rPr>
          <w:rFonts w:eastAsia="Times New Roman" w:cs="Helvetica"/>
          <w:b/>
          <w:color w:val="404040"/>
          <w:lang w:eastAsia="en-GB"/>
        </w:rPr>
        <w:t xml:space="preserve">2. </w:t>
      </w:r>
      <w:r w:rsidR="00F37BB9">
        <w:rPr>
          <w:rFonts w:eastAsia="Times New Roman" w:cs="Helvetica"/>
          <w:b/>
          <w:color w:val="404040"/>
          <w:lang w:eastAsia="en-GB"/>
        </w:rPr>
        <w:t>Start Early!</w:t>
      </w:r>
    </w:p>
    <w:p w14:paraId="55705140" w14:textId="77777777" w:rsidR="00D02F80" w:rsidRPr="00D02F80" w:rsidRDefault="00B44100" w:rsidP="00D02F80">
      <w:pPr>
        <w:shd w:val="clear" w:color="auto" w:fill="FFFFFF"/>
        <w:spacing w:before="270" w:after="0" w:line="240" w:lineRule="auto"/>
        <w:textAlignment w:val="baseline"/>
        <w:rPr>
          <w:rFonts w:eastAsia="Times New Roman" w:cs="Helvetica"/>
          <w:color w:val="404040"/>
          <w:lang w:eastAsia="en-GB"/>
        </w:rPr>
      </w:pPr>
      <w:r w:rsidRPr="00BE56F8">
        <w:rPr>
          <w:noProof/>
          <w:lang w:eastAsia="en-GB"/>
        </w:rPr>
        <w:drawing>
          <wp:anchor distT="0" distB="0" distL="114300" distR="114300" simplePos="0" relativeHeight="251660288" behindDoc="0" locked="0" layoutInCell="1" allowOverlap="1" wp14:anchorId="6C54FEF2" wp14:editId="13C58420">
            <wp:simplePos x="0" y="0"/>
            <wp:positionH relativeFrom="margin">
              <wp:align>left</wp:align>
            </wp:positionH>
            <wp:positionV relativeFrom="paragraph">
              <wp:posOffset>176189</wp:posOffset>
            </wp:positionV>
            <wp:extent cx="1751230" cy="873476"/>
            <wp:effectExtent l="0" t="0" r="1905" b="3175"/>
            <wp:wrapSquare wrapText="bothSides"/>
            <wp:docPr id="2" name="Picture 2" descr="12 revision timetable templates that are pretty and practical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revision timetable templates that are pretty and practical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1230" cy="873476"/>
                    </a:xfrm>
                    <a:prstGeom prst="rect">
                      <a:avLst/>
                    </a:prstGeom>
                    <a:noFill/>
                    <a:ln>
                      <a:noFill/>
                    </a:ln>
                  </pic:spPr>
                </pic:pic>
              </a:graphicData>
            </a:graphic>
          </wp:anchor>
        </w:drawing>
      </w:r>
      <w:r w:rsidR="00D02F80">
        <w:rPr>
          <w:rFonts w:cs="Arial"/>
          <w:color w:val="444444"/>
          <w:shd w:val="clear" w:color="auto" w:fill="FFFFFF"/>
        </w:rPr>
        <w:t xml:space="preserve">Distribute revision </w:t>
      </w:r>
      <w:r w:rsidR="00D02F80" w:rsidRPr="00D02F80">
        <w:rPr>
          <w:rFonts w:cs="Arial"/>
          <w:color w:val="444444"/>
          <w:shd w:val="clear" w:color="auto" w:fill="FFFFFF"/>
        </w:rPr>
        <w:t>of different subjects or different areas of a subject. Research shows that spacing out practice aids memory. Cramming will help for a short period and may be useful the night before an exam but this is not the most effective for long-term memory. A revision time table can help with this.</w:t>
      </w:r>
    </w:p>
    <w:p w14:paraId="50E9DB2B" w14:textId="77777777" w:rsidR="00F5094E" w:rsidRPr="00D02F80" w:rsidRDefault="00F5094E" w:rsidP="00D639A7">
      <w:pPr>
        <w:shd w:val="clear" w:color="auto" w:fill="FFFFFF"/>
        <w:spacing w:before="270" w:after="0" w:line="240" w:lineRule="auto"/>
        <w:textAlignment w:val="baseline"/>
        <w:rPr>
          <w:rFonts w:eastAsia="Times New Roman" w:cs="Helvetica"/>
          <w:color w:val="404040"/>
          <w:lang w:eastAsia="en-GB"/>
        </w:rPr>
      </w:pPr>
    </w:p>
    <w:p w14:paraId="3689CF12" w14:textId="77777777" w:rsidR="00D02F80" w:rsidRPr="00B44100" w:rsidRDefault="00B44100" w:rsidP="00BD772C">
      <w:pPr>
        <w:shd w:val="clear" w:color="auto" w:fill="FFFFFF"/>
        <w:spacing w:before="100" w:beforeAutospacing="1" w:after="0" w:line="240" w:lineRule="auto"/>
        <w:rPr>
          <w:rFonts w:eastAsia="Times New Roman" w:cs="Helvetica"/>
          <w:b/>
          <w:color w:val="000000"/>
          <w:spacing w:val="5"/>
          <w:lang w:eastAsia="en-GB"/>
        </w:rPr>
      </w:pPr>
      <w:r w:rsidRPr="00B44100">
        <w:rPr>
          <w:rFonts w:eastAsia="Times New Roman" w:cs="Helvetica"/>
          <w:b/>
          <w:color w:val="000000"/>
          <w:spacing w:val="5"/>
          <w:lang w:eastAsia="en-GB"/>
        </w:rPr>
        <w:t>3</w:t>
      </w:r>
      <w:r w:rsidR="00795458" w:rsidRPr="00B44100">
        <w:rPr>
          <w:rFonts w:eastAsia="Times New Roman" w:cs="Helvetica"/>
          <w:b/>
          <w:color w:val="000000"/>
          <w:spacing w:val="5"/>
          <w:lang w:eastAsia="en-GB"/>
        </w:rPr>
        <w:t xml:space="preserve">. </w:t>
      </w:r>
      <w:r w:rsidR="00D02F80" w:rsidRPr="00B44100">
        <w:rPr>
          <w:rFonts w:eastAsia="Times New Roman" w:cs="Helvetica"/>
          <w:b/>
          <w:color w:val="000000"/>
          <w:spacing w:val="5"/>
          <w:lang w:eastAsia="en-GB"/>
        </w:rPr>
        <w:t>M</w:t>
      </w:r>
      <w:r w:rsidR="00795458" w:rsidRPr="00B44100">
        <w:rPr>
          <w:rFonts w:eastAsia="Times New Roman" w:cs="Helvetica"/>
          <w:b/>
          <w:color w:val="000000"/>
          <w:spacing w:val="5"/>
          <w:lang w:eastAsia="en-GB"/>
        </w:rPr>
        <w:t>ake effective revision notes</w:t>
      </w:r>
      <w:r w:rsidR="00F37BB9">
        <w:rPr>
          <w:rFonts w:eastAsia="Times New Roman" w:cs="Helvetica"/>
          <w:b/>
          <w:color w:val="000000"/>
          <w:spacing w:val="5"/>
          <w:lang w:eastAsia="en-GB"/>
        </w:rPr>
        <w:t xml:space="preserve"> using Spaced Revision </w:t>
      </w:r>
    </w:p>
    <w:p w14:paraId="5FD9C632" w14:textId="77777777" w:rsidR="00D02F80" w:rsidRPr="003612E7" w:rsidRDefault="00D02F80" w:rsidP="00D02F80">
      <w:pPr>
        <w:shd w:val="clear" w:color="auto" w:fill="FFFFFF"/>
        <w:spacing w:before="100" w:beforeAutospacing="1" w:after="100" w:afterAutospacing="1" w:line="240" w:lineRule="auto"/>
        <w:rPr>
          <w:rFonts w:eastAsia="Times New Roman" w:cs="Helvetica"/>
          <w:color w:val="000000"/>
          <w:spacing w:val="5"/>
          <w:lang w:eastAsia="en-GB"/>
        </w:rPr>
      </w:pPr>
      <w:r w:rsidRPr="003612E7">
        <w:rPr>
          <w:rFonts w:eastAsia="Times New Roman" w:cs="Helvetica"/>
          <w:color w:val="000000"/>
          <w:spacing w:val="5"/>
          <w:lang w:eastAsia="en-GB"/>
        </w:rPr>
        <w:t>Don’t copy out your textbook or booklets word for word, you already have that resource!</w:t>
      </w:r>
      <w:r w:rsidR="00795458" w:rsidRPr="00795458">
        <w:rPr>
          <w:rFonts w:ascii="Arial" w:hAnsi="Arial" w:cs="Arial"/>
          <w:color w:val="444444"/>
          <w:sz w:val="27"/>
          <w:szCs w:val="27"/>
          <w:shd w:val="clear" w:color="auto" w:fill="FFFFFF"/>
        </w:rPr>
        <w:t xml:space="preserve"> </w:t>
      </w:r>
      <w:r w:rsidR="00795458" w:rsidRPr="00795458">
        <w:rPr>
          <w:rFonts w:cs="Arial"/>
          <w:color w:val="444444"/>
          <w:shd w:val="clear" w:color="auto" w:fill="FFFFFF"/>
        </w:rPr>
        <w:t xml:space="preserve">Rereading and </w:t>
      </w:r>
      <w:r w:rsidR="00795458" w:rsidRPr="00795458">
        <w:rPr>
          <w:rFonts w:cs="Arial"/>
          <w:color w:val="444444"/>
          <w:highlight w:val="cyan"/>
          <w:shd w:val="clear" w:color="auto" w:fill="FFFFFF"/>
        </w:rPr>
        <w:t xml:space="preserve">highlighting key points is </w:t>
      </w:r>
      <w:r w:rsidR="00795458" w:rsidRPr="00F37BB9">
        <w:rPr>
          <w:rFonts w:cs="Arial"/>
          <w:b/>
          <w:color w:val="444444"/>
          <w:highlight w:val="cyan"/>
          <w:shd w:val="clear" w:color="auto" w:fill="FFFFFF"/>
        </w:rPr>
        <w:t>not</w:t>
      </w:r>
      <w:r w:rsidR="00795458" w:rsidRPr="00795458">
        <w:rPr>
          <w:rFonts w:cs="Arial"/>
          <w:color w:val="444444"/>
          <w:highlight w:val="cyan"/>
          <w:shd w:val="clear" w:color="auto" w:fill="FFFFFF"/>
        </w:rPr>
        <w:t xml:space="preserve"> the best way to revise</w:t>
      </w:r>
      <w:r w:rsidR="00795458" w:rsidRPr="00795458">
        <w:rPr>
          <w:rFonts w:cs="Arial"/>
          <w:color w:val="444444"/>
          <w:shd w:val="clear" w:color="auto" w:fill="FFFFFF"/>
        </w:rPr>
        <w:t>.</w:t>
      </w:r>
      <w:r w:rsidR="00795458">
        <w:rPr>
          <w:rStyle w:val="apple-converted-space"/>
          <w:rFonts w:ascii="Arial" w:hAnsi="Arial" w:cs="Arial"/>
          <w:color w:val="444444"/>
          <w:sz w:val="27"/>
          <w:szCs w:val="27"/>
          <w:shd w:val="clear" w:color="auto" w:fill="FFFFFF"/>
        </w:rPr>
        <w:t> </w:t>
      </w:r>
      <w:r w:rsidRPr="003612E7">
        <w:rPr>
          <w:rFonts w:eastAsia="Times New Roman" w:cs="Helvetica"/>
          <w:color w:val="000000"/>
          <w:spacing w:val="5"/>
          <w:lang w:eastAsia="en-GB"/>
        </w:rPr>
        <w:t xml:space="preserve"> </w:t>
      </w:r>
      <w:r w:rsidR="00BC6D1F">
        <w:rPr>
          <w:rFonts w:eastAsia="Times New Roman" w:cs="Helvetica"/>
          <w:color w:val="000000"/>
          <w:spacing w:val="5"/>
          <w:lang w:eastAsia="en-GB"/>
        </w:rPr>
        <w:t xml:space="preserve">Make notes throughout the year, each time you return to them condensing them a little more, until you eventually have a set of flash cards. </w:t>
      </w:r>
      <w:r w:rsidRPr="003612E7">
        <w:rPr>
          <w:rFonts w:eastAsia="Times New Roman" w:cs="Helvetica"/>
          <w:color w:val="000000"/>
          <w:spacing w:val="5"/>
          <w:lang w:eastAsia="en-GB"/>
        </w:rPr>
        <w:t xml:space="preserve">You should use your brain to actively process the information at a deeper level and make notes in a format that elaborates the information so that it </w:t>
      </w:r>
      <w:r w:rsidR="00795458">
        <w:rPr>
          <w:rFonts w:eastAsia="Times New Roman" w:cs="Helvetica"/>
          <w:color w:val="000000"/>
          <w:spacing w:val="5"/>
          <w:lang w:eastAsia="en-GB"/>
        </w:rPr>
        <w:t>is meaningful to you. T</w:t>
      </w:r>
      <w:r w:rsidRPr="003612E7">
        <w:rPr>
          <w:rFonts w:eastAsia="Times New Roman" w:cs="Helvetica"/>
          <w:color w:val="000000"/>
          <w:spacing w:val="5"/>
          <w:lang w:eastAsia="en-GB"/>
        </w:rPr>
        <w:t xml:space="preserve">his will </w:t>
      </w:r>
      <w:r w:rsidR="004D7A06" w:rsidRPr="003612E7">
        <w:rPr>
          <w:rFonts w:eastAsia="Times New Roman" w:cs="Helvetica"/>
          <w:color w:val="000000"/>
          <w:spacing w:val="5"/>
          <w:lang w:eastAsia="en-GB"/>
        </w:rPr>
        <w:t>aid recall of the information at a later stage as you have created this memory trace and the more frequently you go over these notes</w:t>
      </w:r>
      <w:r w:rsidR="00795458">
        <w:rPr>
          <w:rFonts w:eastAsia="Times New Roman" w:cs="Helvetica"/>
          <w:color w:val="000000"/>
          <w:spacing w:val="5"/>
          <w:lang w:eastAsia="en-GB"/>
        </w:rPr>
        <w:t>, quizzing yourself on them,</w:t>
      </w:r>
      <w:r w:rsidR="004D7A06" w:rsidRPr="003612E7">
        <w:rPr>
          <w:rFonts w:eastAsia="Times New Roman" w:cs="Helvetica"/>
          <w:color w:val="000000"/>
          <w:spacing w:val="5"/>
          <w:lang w:eastAsia="en-GB"/>
        </w:rPr>
        <w:t xml:space="preserve"> the stronger this memory trace will become and the quicker you will be able to retrieve this information in the exam. </w:t>
      </w:r>
    </w:p>
    <w:p w14:paraId="40955224" w14:textId="77777777" w:rsidR="00F37BB9" w:rsidRPr="004F48E3" w:rsidRDefault="00FA14DE" w:rsidP="004D7ACA">
      <w:pPr>
        <w:shd w:val="clear" w:color="auto" w:fill="FFFFFF"/>
        <w:spacing w:before="100" w:beforeAutospacing="1" w:after="100" w:afterAutospacing="1" w:line="240" w:lineRule="auto"/>
        <w:rPr>
          <w:rFonts w:eastAsia="Times New Roman" w:cs="Helvetica"/>
          <w:b/>
          <w:color w:val="4472C4" w:themeColor="accent5"/>
          <w:spacing w:val="5"/>
          <w:lang w:eastAsia="en-GB"/>
        </w:rPr>
      </w:pPr>
      <w:r>
        <w:rPr>
          <w:rFonts w:eastAsia="Times New Roman" w:cs="Helvetica"/>
          <w:color w:val="000000"/>
          <w:spacing w:val="5"/>
          <w:lang w:eastAsia="en-GB"/>
        </w:rPr>
        <w:t>Therefor</w:t>
      </w:r>
      <w:r w:rsidR="0045236E">
        <w:rPr>
          <w:rFonts w:eastAsia="Times New Roman" w:cs="Helvetica"/>
          <w:color w:val="000000"/>
          <w:spacing w:val="5"/>
          <w:lang w:eastAsia="en-GB"/>
        </w:rPr>
        <w:t>e</w:t>
      </w:r>
      <w:r>
        <w:rPr>
          <w:rFonts w:eastAsia="Times New Roman" w:cs="Helvetica"/>
          <w:color w:val="000000"/>
          <w:spacing w:val="5"/>
          <w:lang w:eastAsia="en-GB"/>
        </w:rPr>
        <w:t xml:space="preserve"> use</w:t>
      </w:r>
      <w:r w:rsidR="00F37BB9">
        <w:rPr>
          <w:rFonts w:eastAsia="Times New Roman" w:cs="Helvetica"/>
          <w:color w:val="000000"/>
          <w:spacing w:val="5"/>
          <w:lang w:eastAsia="en-GB"/>
        </w:rPr>
        <w:t xml:space="preserve"> </w:t>
      </w:r>
      <w:hyperlink r:id="rId11" w:history="1">
        <w:r w:rsidR="00F37BB9">
          <w:rPr>
            <w:rStyle w:val="Hyperlink"/>
            <w:rFonts w:eastAsia="Times New Roman" w:cs="Helvetica"/>
            <w:spacing w:val="5"/>
            <w:lang w:eastAsia="en-GB"/>
          </w:rPr>
          <w:t>Spaced Revision</w:t>
        </w:r>
      </w:hyperlink>
      <w:r w:rsidR="00F37BB9">
        <w:rPr>
          <w:rFonts w:eastAsia="Times New Roman" w:cs="Helvetica"/>
          <w:color w:val="000000"/>
          <w:spacing w:val="5"/>
          <w:lang w:eastAsia="en-GB"/>
        </w:rPr>
        <w:t xml:space="preserve">  to ensure you are laying down those memories traces! Initially</w:t>
      </w:r>
      <w:r w:rsidR="004D7A06" w:rsidRPr="004D7ACA">
        <w:rPr>
          <w:rFonts w:eastAsia="Times New Roman" w:cs="Helvetica"/>
          <w:color w:val="000000"/>
          <w:spacing w:val="5"/>
          <w:lang w:eastAsia="en-GB"/>
        </w:rPr>
        <w:t xml:space="preserve"> </w:t>
      </w:r>
      <w:r w:rsidR="00F37BB9" w:rsidRPr="00F37BB9">
        <w:rPr>
          <w:rFonts w:eastAsia="Times New Roman" w:cs="Helvetica"/>
          <w:b/>
          <w:color w:val="000000"/>
          <w:spacing w:val="5"/>
          <w:lang w:eastAsia="en-GB"/>
        </w:rPr>
        <w:t>review</w:t>
      </w:r>
      <w:r w:rsidR="00F37BB9">
        <w:rPr>
          <w:rFonts w:eastAsia="Times New Roman" w:cs="Helvetica"/>
          <w:color w:val="000000"/>
          <w:spacing w:val="5"/>
          <w:lang w:eastAsia="en-GB"/>
        </w:rPr>
        <w:t xml:space="preserve"> your topic and then </w:t>
      </w:r>
      <w:r w:rsidR="00F37BB9" w:rsidRPr="00F37BB9">
        <w:rPr>
          <w:rFonts w:eastAsia="Times New Roman" w:cs="Helvetica"/>
          <w:b/>
          <w:color w:val="000000"/>
          <w:spacing w:val="5"/>
          <w:lang w:eastAsia="en-GB"/>
        </w:rPr>
        <w:t>transform</w:t>
      </w:r>
      <w:r w:rsidR="00F37BB9">
        <w:rPr>
          <w:rFonts w:eastAsia="Times New Roman" w:cs="Helvetica"/>
          <w:color w:val="000000"/>
          <w:spacing w:val="5"/>
          <w:lang w:eastAsia="en-GB"/>
        </w:rPr>
        <w:t xml:space="preserve"> it into </w:t>
      </w:r>
      <w:r w:rsidR="004D7A06" w:rsidRPr="004D7ACA">
        <w:rPr>
          <w:rFonts w:eastAsia="Times New Roman" w:cs="Helvetica"/>
          <w:color w:val="000000"/>
          <w:spacing w:val="5"/>
          <w:lang w:eastAsia="en-GB"/>
        </w:rPr>
        <w:t>notes</w:t>
      </w:r>
      <w:r w:rsidR="00F37BB9">
        <w:rPr>
          <w:rFonts w:eastAsia="Times New Roman" w:cs="Helvetica"/>
          <w:color w:val="000000"/>
          <w:spacing w:val="5"/>
          <w:lang w:eastAsia="en-GB"/>
        </w:rPr>
        <w:t xml:space="preserve"> in a format that works for you;</w:t>
      </w:r>
      <w:r w:rsidR="004D7A06" w:rsidRPr="004D7ACA">
        <w:rPr>
          <w:rFonts w:eastAsia="Times New Roman" w:cs="Helvetica"/>
          <w:color w:val="000000"/>
          <w:spacing w:val="5"/>
          <w:lang w:eastAsia="en-GB"/>
        </w:rPr>
        <w:t xml:space="preserve"> try mind maps, </w:t>
      </w:r>
      <w:r w:rsidR="00BC6D1F">
        <w:rPr>
          <w:rFonts w:eastAsia="Times New Roman" w:cs="Helvetica"/>
          <w:color w:val="000000"/>
          <w:spacing w:val="5"/>
          <w:lang w:eastAsia="en-GB"/>
        </w:rPr>
        <w:t xml:space="preserve">diagrams, </w:t>
      </w:r>
      <w:r w:rsidR="004D7ACA" w:rsidRPr="004D7ACA">
        <w:rPr>
          <w:rFonts w:eastAsia="Times New Roman" w:cs="Helvetica"/>
          <w:color w:val="000000"/>
          <w:spacing w:val="5"/>
          <w:lang w:eastAsia="en-GB"/>
        </w:rPr>
        <w:t>A3 Paper topic spreads</w:t>
      </w:r>
      <w:r w:rsidR="00BC6D1F">
        <w:rPr>
          <w:rFonts w:eastAsia="Times New Roman" w:cs="Helvetica"/>
          <w:color w:val="000000"/>
          <w:spacing w:val="5"/>
          <w:lang w:eastAsia="en-GB"/>
        </w:rPr>
        <w:t>,</w:t>
      </w:r>
      <w:r w:rsidR="004D7ACA" w:rsidRPr="004D7ACA">
        <w:rPr>
          <w:rFonts w:eastAsia="Times New Roman" w:cs="Helvetica"/>
          <w:color w:val="000000"/>
          <w:spacing w:val="5"/>
          <w:lang w:eastAsia="en-GB"/>
        </w:rPr>
        <w:t xml:space="preserve"> flash cards, A5 spiral bo</w:t>
      </w:r>
      <w:r w:rsidR="00795458">
        <w:rPr>
          <w:rFonts w:eastAsia="Times New Roman" w:cs="Helvetica"/>
          <w:color w:val="000000"/>
          <w:spacing w:val="5"/>
          <w:lang w:eastAsia="en-GB"/>
        </w:rPr>
        <w:t>u</w:t>
      </w:r>
      <w:r w:rsidR="004D7ACA" w:rsidRPr="004D7ACA">
        <w:rPr>
          <w:rFonts w:eastAsia="Times New Roman" w:cs="Helvetica"/>
          <w:color w:val="000000"/>
          <w:spacing w:val="5"/>
          <w:lang w:eastAsia="en-GB"/>
        </w:rPr>
        <w:t xml:space="preserve">nd </w:t>
      </w:r>
      <w:r w:rsidR="00F37BB9">
        <w:rPr>
          <w:rFonts w:eastAsia="Times New Roman" w:cs="Helvetica"/>
          <w:color w:val="000000"/>
          <w:spacing w:val="5"/>
          <w:lang w:eastAsia="en-GB"/>
        </w:rPr>
        <w:t xml:space="preserve">bullet pointed </w:t>
      </w:r>
      <w:r w:rsidR="004D7ACA" w:rsidRPr="004D7ACA">
        <w:rPr>
          <w:rFonts w:eastAsia="Times New Roman" w:cs="Helvetica"/>
          <w:color w:val="000000"/>
          <w:spacing w:val="5"/>
          <w:lang w:eastAsia="en-GB"/>
        </w:rPr>
        <w:t>books</w:t>
      </w:r>
      <w:r w:rsidR="00F37BB9">
        <w:rPr>
          <w:rFonts w:eastAsia="Times New Roman" w:cs="Helvetica"/>
          <w:color w:val="000000"/>
          <w:spacing w:val="5"/>
          <w:lang w:eastAsia="en-GB"/>
        </w:rPr>
        <w:t xml:space="preserve">, a poem, a song </w:t>
      </w:r>
      <w:r w:rsidR="004D7ACA">
        <w:rPr>
          <w:rFonts w:eastAsia="Times New Roman" w:cs="Helvetica"/>
          <w:color w:val="000000"/>
          <w:spacing w:val="5"/>
          <w:lang w:eastAsia="en-GB"/>
        </w:rPr>
        <w:t>or</w:t>
      </w:r>
      <w:r w:rsidR="00795458">
        <w:rPr>
          <w:rFonts w:eastAsia="Times New Roman" w:cs="Helvetica"/>
          <w:color w:val="000000"/>
          <w:spacing w:val="5"/>
          <w:lang w:eastAsia="en-GB"/>
        </w:rPr>
        <w:t xml:space="preserve"> use the</w:t>
      </w:r>
      <w:r w:rsidR="004D7ACA">
        <w:rPr>
          <w:rFonts w:eastAsia="Times New Roman" w:cs="Helvetica"/>
          <w:color w:val="000000"/>
          <w:spacing w:val="5"/>
          <w:lang w:eastAsia="en-GB"/>
        </w:rPr>
        <w:t xml:space="preserve"> </w:t>
      </w:r>
      <w:hyperlink r:id="rId12" w:history="1">
        <w:r w:rsidR="009F451E" w:rsidRPr="009F451E">
          <w:rPr>
            <w:rStyle w:val="Hyperlink"/>
            <w:rFonts w:eastAsia="Times New Roman" w:cs="Helvetica"/>
            <w:spacing w:val="5"/>
            <w:lang w:eastAsia="en-GB"/>
          </w:rPr>
          <w:t>'Cornell Method'</w:t>
        </w:r>
      </w:hyperlink>
      <w:r w:rsidR="004D7ACA" w:rsidRPr="004F48E3">
        <w:rPr>
          <w:rFonts w:eastAsia="Times New Roman" w:cs="Helvetica"/>
          <w:color w:val="4472C4" w:themeColor="accent5"/>
          <w:spacing w:val="5"/>
          <w:lang w:eastAsia="en-GB"/>
        </w:rPr>
        <w:t>.</w:t>
      </w:r>
      <w:r w:rsidR="00F37BB9" w:rsidRPr="004F48E3">
        <w:rPr>
          <w:rFonts w:eastAsia="Times New Roman" w:cs="Helvetica"/>
          <w:color w:val="4472C4" w:themeColor="accent5"/>
          <w:spacing w:val="5"/>
          <w:lang w:eastAsia="en-GB"/>
        </w:rPr>
        <w:t xml:space="preserve"> </w:t>
      </w:r>
      <w:r w:rsidR="00F37BB9" w:rsidRPr="0090540D">
        <w:rPr>
          <w:rFonts w:eastAsia="Times New Roman" w:cs="Helvetica"/>
          <w:i/>
          <w:color w:val="000000"/>
          <w:spacing w:val="5"/>
          <w:lang w:eastAsia="en-GB"/>
        </w:rPr>
        <w:t>(</w:t>
      </w:r>
      <w:r w:rsidR="004D7ACA" w:rsidRPr="0090540D">
        <w:rPr>
          <w:rFonts w:eastAsia="Times New Roman" w:cs="Helvetica"/>
          <w:i/>
          <w:color w:val="000000"/>
          <w:spacing w:val="5"/>
          <w:lang w:eastAsia="en-GB"/>
        </w:rPr>
        <w:t xml:space="preserve">Fun font fact: if you </w:t>
      </w:r>
      <w:r w:rsidR="00795458" w:rsidRPr="0090540D">
        <w:rPr>
          <w:rFonts w:eastAsia="Times New Roman" w:cs="Helvetica"/>
          <w:i/>
          <w:color w:val="000000"/>
          <w:spacing w:val="5"/>
          <w:lang w:eastAsia="en-GB"/>
        </w:rPr>
        <w:t xml:space="preserve">like to </w:t>
      </w:r>
      <w:r w:rsidR="004D7ACA" w:rsidRPr="0090540D">
        <w:rPr>
          <w:rFonts w:eastAsia="Times New Roman" w:cs="Helvetica"/>
          <w:i/>
          <w:color w:val="000000"/>
          <w:spacing w:val="5"/>
          <w:lang w:eastAsia="en-GB"/>
        </w:rPr>
        <w:t>type your notes</w:t>
      </w:r>
      <w:r w:rsidR="004D7ACA" w:rsidRPr="0090540D">
        <w:rPr>
          <w:rFonts w:eastAsia="Times New Roman" w:cs="Helvetica"/>
          <w:b/>
          <w:bCs/>
          <w:i/>
          <w:color w:val="000000"/>
          <w:spacing w:val="5"/>
          <w:lang w:eastAsia="en-GB"/>
        </w:rPr>
        <w:t xml:space="preserve"> </w:t>
      </w:r>
      <w:r w:rsidR="00795458" w:rsidRPr="0090540D">
        <w:rPr>
          <w:rFonts w:ascii="Times New Roman" w:eastAsia="Times New Roman" w:hAnsi="Times New Roman" w:cs="Times New Roman"/>
          <w:bCs/>
          <w:i/>
          <w:color w:val="000000"/>
          <w:spacing w:val="5"/>
          <w:lang w:eastAsia="en-GB"/>
        </w:rPr>
        <w:t xml:space="preserve">use </w:t>
      </w:r>
      <w:r w:rsidR="004D7ACA" w:rsidRPr="0090540D">
        <w:rPr>
          <w:rFonts w:ascii="Times New Roman" w:eastAsia="Times New Roman" w:hAnsi="Times New Roman" w:cs="Times New Roman"/>
          <w:bCs/>
          <w:i/>
          <w:color w:val="000000"/>
          <w:spacing w:val="5"/>
          <w:lang w:eastAsia="en-GB"/>
        </w:rPr>
        <w:t>Times New Roman</w:t>
      </w:r>
      <w:r w:rsidR="004D7ACA" w:rsidRPr="0090540D">
        <w:rPr>
          <w:rFonts w:eastAsia="Times New Roman" w:cs="Helvetica"/>
          <w:i/>
          <w:color w:val="000000"/>
          <w:spacing w:val="5"/>
          <w:lang w:eastAsia="en-GB"/>
        </w:rPr>
        <w:t xml:space="preserve"> </w:t>
      </w:r>
      <w:r w:rsidR="00795458" w:rsidRPr="0090540D">
        <w:rPr>
          <w:rFonts w:eastAsia="Times New Roman" w:cs="Helvetica"/>
          <w:i/>
          <w:color w:val="000000"/>
          <w:spacing w:val="5"/>
          <w:lang w:eastAsia="en-GB"/>
        </w:rPr>
        <w:t>as it is</w:t>
      </w:r>
      <w:r w:rsidR="004D7ACA" w:rsidRPr="0090540D">
        <w:rPr>
          <w:rFonts w:eastAsia="Times New Roman" w:cs="Helvetica"/>
          <w:i/>
          <w:color w:val="000000"/>
          <w:spacing w:val="5"/>
          <w:lang w:eastAsia="en-GB"/>
        </w:rPr>
        <w:t xml:space="preserve"> </w:t>
      </w:r>
      <w:hyperlink r:id="rId13" w:tgtFrame="_blank" w:history="1">
        <w:r w:rsidR="004D7ACA" w:rsidRPr="0090540D">
          <w:rPr>
            <w:rFonts w:eastAsia="Times New Roman" w:cs="Helvetica"/>
            <w:i/>
            <w:color w:val="676767"/>
            <w:spacing w:val="5"/>
            <w:u w:val="single"/>
            <w:lang w:eastAsia="en-GB"/>
          </w:rPr>
          <w:t>reportedly</w:t>
        </w:r>
      </w:hyperlink>
      <w:r w:rsidR="00795458" w:rsidRPr="0090540D">
        <w:rPr>
          <w:rFonts w:eastAsia="Times New Roman" w:cs="Helvetica"/>
          <w:i/>
          <w:color w:val="000000"/>
          <w:spacing w:val="5"/>
          <w:lang w:eastAsia="en-GB"/>
        </w:rPr>
        <w:t> the fastest one to read!</w:t>
      </w:r>
      <w:r w:rsidR="00F37BB9" w:rsidRPr="0090540D">
        <w:rPr>
          <w:rFonts w:eastAsia="Times New Roman" w:cs="Helvetica"/>
          <w:i/>
          <w:color w:val="000000"/>
          <w:spacing w:val="5"/>
          <w:lang w:eastAsia="en-GB"/>
        </w:rPr>
        <w:t>)</w:t>
      </w:r>
      <w:r w:rsidR="00F37BB9">
        <w:rPr>
          <w:rFonts w:eastAsia="Times New Roman" w:cs="Helvetica"/>
          <w:color w:val="000000"/>
          <w:spacing w:val="5"/>
          <w:lang w:eastAsia="en-GB"/>
        </w:rPr>
        <w:t xml:space="preserve"> Then </w:t>
      </w:r>
      <w:r w:rsidR="0090540D">
        <w:rPr>
          <w:rFonts w:eastAsia="Times New Roman" w:cs="Helvetica"/>
          <w:color w:val="000000"/>
          <w:spacing w:val="5"/>
          <w:lang w:eastAsia="en-GB"/>
        </w:rPr>
        <w:t xml:space="preserve">return to the topic the next day and </w:t>
      </w:r>
      <w:r w:rsidR="0090540D" w:rsidRPr="0090540D">
        <w:rPr>
          <w:rFonts w:eastAsia="Times New Roman" w:cs="Helvetica"/>
          <w:b/>
          <w:color w:val="000000"/>
          <w:spacing w:val="5"/>
          <w:lang w:eastAsia="en-GB"/>
        </w:rPr>
        <w:t>test</w:t>
      </w:r>
      <w:r w:rsidR="0090540D">
        <w:rPr>
          <w:rFonts w:eastAsia="Times New Roman" w:cs="Helvetica"/>
          <w:color w:val="000000"/>
          <w:spacing w:val="5"/>
          <w:lang w:eastAsia="en-GB"/>
        </w:rPr>
        <w:t xml:space="preserve"> yourself, address any gaps in your knowledge, and then complete and mark your own </w:t>
      </w:r>
      <w:r w:rsidR="0090540D" w:rsidRPr="0090540D">
        <w:rPr>
          <w:rFonts w:eastAsia="Times New Roman" w:cs="Helvetica"/>
          <w:b/>
          <w:color w:val="000000"/>
          <w:spacing w:val="5"/>
          <w:lang w:eastAsia="en-GB"/>
        </w:rPr>
        <w:t xml:space="preserve">past paper questions.  </w:t>
      </w:r>
      <w:r w:rsidR="00F37BB9" w:rsidRPr="0090540D">
        <w:rPr>
          <w:rFonts w:eastAsia="Times New Roman" w:cs="Helvetica"/>
          <w:b/>
          <w:color w:val="000000"/>
          <w:spacing w:val="5"/>
          <w:lang w:eastAsia="en-GB"/>
        </w:rPr>
        <w:t xml:space="preserve"> </w:t>
      </w:r>
      <w:hyperlink r:id="rId14" w:history="1">
        <w:r w:rsidR="0090540D" w:rsidRPr="004F48E3">
          <w:rPr>
            <w:rStyle w:val="Hyperlink"/>
            <w:rFonts w:eastAsia="Times New Roman" w:cs="Helvetica"/>
            <w:b/>
            <w:color w:val="4472C4" w:themeColor="accent5"/>
            <w:spacing w:val="5"/>
            <w:lang w:eastAsia="en-GB"/>
          </w:rPr>
          <w:t>Click here for more tips and advice on Spaced Revision.</w:t>
        </w:r>
      </w:hyperlink>
    </w:p>
    <w:p w14:paraId="1B0B33C8" w14:textId="77777777" w:rsidR="00BD772C" w:rsidRDefault="00C61908" w:rsidP="00BD772C">
      <w:pPr>
        <w:shd w:val="clear" w:color="auto" w:fill="FFFFFF"/>
        <w:spacing w:after="0" w:line="240" w:lineRule="auto"/>
        <w:rPr>
          <w:rFonts w:cs="Arial"/>
          <w:b/>
          <w:shd w:val="clear" w:color="auto" w:fill="FFFFFF"/>
        </w:rPr>
      </w:pPr>
      <w:r w:rsidRPr="001E6598">
        <w:rPr>
          <w:rFonts w:cs="Arial"/>
          <w:b/>
          <w:shd w:val="clear" w:color="auto" w:fill="FFFFFF"/>
        </w:rPr>
        <w:t>4</w:t>
      </w:r>
      <w:r w:rsidR="005C6EF6" w:rsidRPr="001E6598">
        <w:rPr>
          <w:rFonts w:cs="Arial"/>
          <w:b/>
          <w:shd w:val="clear" w:color="auto" w:fill="FFFFFF"/>
        </w:rPr>
        <w:t>.</w:t>
      </w:r>
      <w:r w:rsidRPr="001E6598">
        <w:rPr>
          <w:rFonts w:cs="Arial"/>
          <w:b/>
          <w:shd w:val="clear" w:color="auto" w:fill="FFFFFF"/>
        </w:rPr>
        <w:t xml:space="preserve"> Learn Key T</w:t>
      </w:r>
      <w:r w:rsidR="000F7846" w:rsidRPr="001E6598">
        <w:rPr>
          <w:rFonts w:cs="Arial"/>
          <w:b/>
          <w:shd w:val="clear" w:color="auto" w:fill="FFFFFF"/>
        </w:rPr>
        <w:t>erms</w:t>
      </w:r>
    </w:p>
    <w:p w14:paraId="480542F2" w14:textId="7D5E05A3" w:rsidR="001E6598" w:rsidRPr="00BD772C" w:rsidRDefault="000F7846" w:rsidP="00BD772C">
      <w:pPr>
        <w:shd w:val="clear" w:color="auto" w:fill="FFFFFF"/>
        <w:spacing w:after="0" w:line="240" w:lineRule="auto"/>
        <w:rPr>
          <w:rFonts w:cs="Arial"/>
          <w:b/>
          <w:shd w:val="clear" w:color="auto" w:fill="FFFFFF"/>
        </w:rPr>
      </w:pPr>
      <w:r w:rsidRPr="005C6EF6">
        <w:rPr>
          <w:rFonts w:cs="Arial"/>
          <w:color w:val="444444"/>
          <w:shd w:val="clear" w:color="auto" w:fill="FFFFFF"/>
        </w:rPr>
        <w:t xml:space="preserve">Learning the correct definitions in some subjects will help gain a few extra marks, so long as </w:t>
      </w:r>
      <w:r w:rsidR="009939AA">
        <w:rPr>
          <w:rFonts w:cs="Arial"/>
          <w:color w:val="444444"/>
          <w:shd w:val="clear" w:color="auto" w:fill="FFFFFF"/>
        </w:rPr>
        <w:t xml:space="preserve">you </w:t>
      </w:r>
      <w:r w:rsidR="00C61908">
        <w:rPr>
          <w:rFonts w:cs="Arial"/>
          <w:color w:val="444444"/>
          <w:shd w:val="clear" w:color="auto" w:fill="FFFFFF"/>
        </w:rPr>
        <w:t>use them appropriately</w:t>
      </w:r>
      <w:r w:rsidRPr="005C6EF6">
        <w:rPr>
          <w:rFonts w:cs="Arial"/>
          <w:color w:val="444444"/>
          <w:shd w:val="clear" w:color="auto" w:fill="FFFFFF"/>
        </w:rPr>
        <w:t>. Make your own memory cards with the key word on one side and the definition on the ot</w:t>
      </w:r>
      <w:r w:rsidR="005C6EF6" w:rsidRPr="005C6EF6">
        <w:rPr>
          <w:rFonts w:cs="Arial"/>
          <w:color w:val="444444"/>
          <w:shd w:val="clear" w:color="auto" w:fill="FFFFFF"/>
        </w:rPr>
        <w:t>her and test yourself regularly</w:t>
      </w:r>
      <w:r w:rsidRPr="005C6EF6">
        <w:rPr>
          <w:rFonts w:cs="Arial"/>
          <w:color w:val="444444"/>
          <w:shd w:val="clear" w:color="auto" w:fill="FFFFFF"/>
        </w:rPr>
        <w:t>.</w:t>
      </w:r>
    </w:p>
    <w:p w14:paraId="0CE62279" w14:textId="77777777" w:rsidR="005C005E" w:rsidRDefault="005C005E" w:rsidP="004D7ACA">
      <w:pPr>
        <w:shd w:val="clear" w:color="auto" w:fill="FFFFFF"/>
        <w:spacing w:before="100" w:beforeAutospacing="1" w:after="100" w:afterAutospacing="1" w:line="240" w:lineRule="auto"/>
        <w:rPr>
          <w:rFonts w:cs="Arial"/>
          <w:color w:val="444444"/>
          <w:shd w:val="clear" w:color="auto" w:fill="FFFFFF"/>
        </w:rPr>
      </w:pPr>
    </w:p>
    <w:p w14:paraId="73C5264A" w14:textId="77777777" w:rsidR="00DF391E" w:rsidRPr="004F48E3" w:rsidRDefault="00DF391E" w:rsidP="00BD772C">
      <w:pPr>
        <w:shd w:val="clear" w:color="auto" w:fill="FFFFFF"/>
        <w:spacing w:before="100" w:beforeAutospacing="1" w:after="0" w:line="240" w:lineRule="auto"/>
        <w:outlineLvl w:val="3"/>
        <w:rPr>
          <w:rFonts w:eastAsia="Times New Roman" w:cs="Helvetica"/>
          <w:b/>
          <w:bCs/>
          <w:color w:val="000000"/>
          <w:spacing w:val="5"/>
          <w:lang w:eastAsia="en-GB"/>
        </w:rPr>
      </w:pPr>
      <w:r w:rsidRPr="004F48E3">
        <w:rPr>
          <w:rFonts w:eastAsia="Times New Roman" w:cs="Helvetica"/>
          <w:b/>
          <w:bCs/>
          <w:color w:val="000000"/>
          <w:spacing w:val="5"/>
          <w:lang w:eastAsia="en-GB"/>
        </w:rPr>
        <w:lastRenderedPageBreak/>
        <w:t>5. Use digital index cards</w:t>
      </w:r>
    </w:p>
    <w:p w14:paraId="6D5AD6C5" w14:textId="7AAE108D" w:rsidR="00DF391E" w:rsidRPr="004F48E3" w:rsidRDefault="00DF391E" w:rsidP="00C46F1D">
      <w:pPr>
        <w:shd w:val="clear" w:color="auto" w:fill="FFFFFF"/>
        <w:spacing w:after="100" w:afterAutospacing="1" w:line="240" w:lineRule="auto"/>
        <w:rPr>
          <w:rFonts w:eastAsia="Times New Roman" w:cs="Helvetica"/>
          <w:color w:val="000000"/>
          <w:spacing w:val="5"/>
          <w:lang w:eastAsia="en-GB"/>
        </w:rPr>
      </w:pPr>
      <w:r w:rsidRPr="004F48E3">
        <w:rPr>
          <w:rFonts w:eastAsia="Times New Roman" w:cs="Helvetica"/>
          <w:color w:val="000000"/>
          <w:spacing w:val="5"/>
          <w:lang w:eastAsia="en-GB"/>
        </w:rPr>
        <w:t>Website and app </w:t>
      </w:r>
      <w:hyperlink r:id="rId15" w:history="1">
        <w:r w:rsidRPr="004F48E3">
          <w:rPr>
            <w:rFonts w:eastAsia="Times New Roman" w:cs="Helvetica"/>
            <w:color w:val="4472C4" w:themeColor="accent5"/>
            <w:spacing w:val="5"/>
            <w:u w:val="single"/>
            <w:lang w:eastAsia="en-GB"/>
          </w:rPr>
          <w:t>Quizlet</w:t>
        </w:r>
      </w:hyperlink>
      <w:r w:rsidRPr="004F48E3">
        <w:rPr>
          <w:rFonts w:eastAsia="Times New Roman" w:cs="Helvetica"/>
          <w:color w:val="000000"/>
          <w:spacing w:val="5"/>
          <w:lang w:eastAsia="en-GB"/>
        </w:rPr>
        <w:t> allow</w:t>
      </w:r>
      <w:bookmarkStart w:id="0" w:name="_GoBack"/>
      <w:bookmarkEnd w:id="0"/>
      <w:r w:rsidRPr="004F48E3">
        <w:rPr>
          <w:rFonts w:eastAsia="Times New Roman" w:cs="Helvetica"/>
          <w:color w:val="000000"/>
          <w:spacing w:val="5"/>
          <w:lang w:eastAsia="en-GB"/>
        </w:rPr>
        <w:t>s you to make your own editable flashcards digitally and it automatically creates tests for you to make sure your info is sinking in. Alternatively, you could just look through the thousands of other p</w:t>
      </w:r>
      <w:r w:rsidR="009939AA">
        <w:rPr>
          <w:rFonts w:eastAsia="Times New Roman" w:cs="Helvetica"/>
          <w:color w:val="000000"/>
          <w:spacing w:val="5"/>
          <w:lang w:eastAsia="en-GB"/>
        </w:rPr>
        <w:t>upil</w:t>
      </w:r>
      <w:r w:rsidRPr="004F48E3">
        <w:rPr>
          <w:rFonts w:eastAsia="Times New Roman" w:cs="Helvetica"/>
          <w:color w:val="000000"/>
          <w:spacing w:val="5"/>
          <w:lang w:eastAsia="en-GB"/>
        </w:rPr>
        <w:t>s</w:t>
      </w:r>
      <w:r w:rsidR="009939AA">
        <w:rPr>
          <w:rFonts w:eastAsia="Times New Roman" w:cs="Helvetica"/>
          <w:color w:val="000000"/>
          <w:spacing w:val="5"/>
          <w:lang w:eastAsia="en-GB"/>
        </w:rPr>
        <w:t>’ and teacher</w:t>
      </w:r>
      <w:r w:rsidRPr="004F48E3">
        <w:rPr>
          <w:rFonts w:eastAsia="Times New Roman" w:cs="Helvetica"/>
          <w:color w:val="000000"/>
          <w:spacing w:val="5"/>
          <w:lang w:eastAsia="en-GB"/>
        </w:rPr>
        <w:t>s</w:t>
      </w:r>
      <w:r w:rsidR="009939AA">
        <w:rPr>
          <w:rFonts w:eastAsia="Times New Roman" w:cs="Helvetica"/>
          <w:color w:val="000000"/>
          <w:spacing w:val="5"/>
          <w:lang w:eastAsia="en-GB"/>
        </w:rPr>
        <w:t>’</w:t>
      </w:r>
      <w:r w:rsidRPr="004F48E3">
        <w:rPr>
          <w:rFonts w:eastAsia="Times New Roman" w:cs="Helvetica"/>
          <w:color w:val="000000"/>
          <w:spacing w:val="5"/>
          <w:lang w:eastAsia="en-GB"/>
        </w:rPr>
        <w:t xml:space="preserve"> flashcards if you don’t want to do your own! </w:t>
      </w:r>
      <w:r w:rsidR="00FA14DE">
        <w:rPr>
          <w:rFonts w:eastAsia="Times New Roman" w:cs="Helvetica"/>
          <w:color w:val="000000"/>
          <w:spacing w:val="5"/>
          <w:lang w:eastAsia="en-GB"/>
        </w:rPr>
        <w:t xml:space="preserve"> </w:t>
      </w:r>
    </w:p>
    <w:p w14:paraId="50EE475D" w14:textId="77777777" w:rsidR="00786BDF" w:rsidRPr="004F48E3" w:rsidRDefault="00DF391E" w:rsidP="00BD772C">
      <w:pPr>
        <w:shd w:val="clear" w:color="auto" w:fill="FFFFFF"/>
        <w:spacing w:before="100" w:beforeAutospacing="1" w:after="0" w:line="240" w:lineRule="auto"/>
        <w:rPr>
          <w:rFonts w:eastAsia="Times New Roman" w:cs="Helvetica"/>
          <w:b/>
          <w:color w:val="000000"/>
          <w:spacing w:val="5"/>
          <w:lang w:eastAsia="en-GB"/>
        </w:rPr>
      </w:pPr>
      <w:r w:rsidRPr="004F48E3">
        <w:rPr>
          <w:rFonts w:eastAsia="Times New Roman" w:cs="Helvetica"/>
          <w:b/>
          <w:color w:val="000000"/>
          <w:spacing w:val="5"/>
          <w:lang w:eastAsia="en-GB"/>
        </w:rPr>
        <w:t>6</w:t>
      </w:r>
      <w:r w:rsidR="005C6EF6" w:rsidRPr="004F48E3">
        <w:rPr>
          <w:rFonts w:eastAsia="Times New Roman" w:cs="Helvetica"/>
          <w:b/>
          <w:color w:val="000000"/>
          <w:spacing w:val="5"/>
          <w:lang w:eastAsia="en-GB"/>
        </w:rPr>
        <w:t>.</w:t>
      </w:r>
      <w:r w:rsidR="00C61908" w:rsidRPr="004F48E3">
        <w:rPr>
          <w:rFonts w:eastAsia="Times New Roman" w:cs="Helvetica"/>
          <w:b/>
          <w:color w:val="000000"/>
          <w:spacing w:val="5"/>
          <w:lang w:eastAsia="en-GB"/>
        </w:rPr>
        <w:t xml:space="preserve"> </w:t>
      </w:r>
      <w:r w:rsidR="00D02F80" w:rsidRPr="004F48E3">
        <w:rPr>
          <w:rFonts w:eastAsia="Times New Roman" w:cs="Helvetica"/>
          <w:b/>
          <w:color w:val="000000"/>
          <w:spacing w:val="5"/>
          <w:lang w:eastAsia="en-GB"/>
        </w:rPr>
        <w:t>Use</w:t>
      </w:r>
      <w:r w:rsidR="005C6EF6" w:rsidRPr="004F48E3">
        <w:rPr>
          <w:rFonts w:eastAsia="Times New Roman" w:cs="Helvetica"/>
          <w:b/>
          <w:bCs/>
          <w:color w:val="000000"/>
          <w:spacing w:val="5"/>
          <w:lang w:eastAsia="en-GB"/>
        </w:rPr>
        <w:t xml:space="preserve"> </w:t>
      </w:r>
      <w:r w:rsidR="00786BDF" w:rsidRPr="004F48E3">
        <w:rPr>
          <w:rFonts w:eastAsia="Times New Roman" w:cs="Helvetica"/>
          <w:b/>
          <w:bCs/>
          <w:color w:val="000000"/>
          <w:spacing w:val="5"/>
          <w:lang w:eastAsia="en-GB"/>
        </w:rPr>
        <w:t xml:space="preserve">BBC </w:t>
      </w:r>
      <w:proofErr w:type="spellStart"/>
      <w:r w:rsidR="00786BDF" w:rsidRPr="004F48E3">
        <w:rPr>
          <w:rFonts w:eastAsia="Times New Roman" w:cs="Helvetica"/>
          <w:b/>
          <w:bCs/>
          <w:color w:val="000000"/>
          <w:spacing w:val="5"/>
          <w:lang w:eastAsia="en-GB"/>
        </w:rPr>
        <w:t>B</w:t>
      </w:r>
      <w:r w:rsidR="005C6EF6" w:rsidRPr="004F48E3">
        <w:rPr>
          <w:rFonts w:eastAsia="Times New Roman" w:cs="Helvetica"/>
          <w:b/>
          <w:bCs/>
          <w:color w:val="000000"/>
          <w:spacing w:val="5"/>
          <w:lang w:eastAsia="en-GB"/>
        </w:rPr>
        <w:t>itesiz</w:t>
      </w:r>
      <w:r w:rsidR="00C61908" w:rsidRPr="004F48E3">
        <w:rPr>
          <w:rFonts w:eastAsia="Times New Roman" w:cs="Helvetica"/>
          <w:b/>
          <w:bCs/>
          <w:color w:val="000000"/>
          <w:spacing w:val="5"/>
          <w:lang w:eastAsia="en-GB"/>
        </w:rPr>
        <w:t>e</w:t>
      </w:r>
      <w:proofErr w:type="spellEnd"/>
      <w:r w:rsidR="005C6EF6" w:rsidRPr="004F48E3">
        <w:rPr>
          <w:rFonts w:eastAsia="Times New Roman" w:cs="Helvetica"/>
          <w:b/>
          <w:bCs/>
          <w:color w:val="000000"/>
          <w:spacing w:val="5"/>
          <w:lang w:eastAsia="en-GB"/>
        </w:rPr>
        <w:t xml:space="preserve">, YouTube </w:t>
      </w:r>
      <w:r w:rsidR="00D639A7" w:rsidRPr="004F48E3">
        <w:rPr>
          <w:rFonts w:eastAsia="Times New Roman" w:cs="Helvetica"/>
          <w:b/>
          <w:bCs/>
          <w:color w:val="000000"/>
          <w:spacing w:val="5"/>
          <w:lang w:eastAsia="en-GB"/>
        </w:rPr>
        <w:t>and other useful websites</w:t>
      </w:r>
      <w:r w:rsidR="00D02F80" w:rsidRPr="004F48E3">
        <w:rPr>
          <w:rFonts w:eastAsia="Times New Roman" w:cs="Helvetica"/>
          <w:b/>
          <w:bCs/>
          <w:color w:val="000000"/>
          <w:spacing w:val="5"/>
          <w:lang w:eastAsia="en-GB"/>
        </w:rPr>
        <w:t>:</w:t>
      </w:r>
    </w:p>
    <w:p w14:paraId="6034A81B" w14:textId="196E12A3" w:rsidR="00786BDF" w:rsidRPr="004F48E3" w:rsidRDefault="00C46F1D" w:rsidP="00C46F1D">
      <w:pPr>
        <w:shd w:val="clear" w:color="auto" w:fill="FFFFFF"/>
        <w:spacing w:after="100" w:afterAutospacing="1" w:line="240" w:lineRule="auto"/>
        <w:rPr>
          <w:rFonts w:eastAsia="Times New Roman" w:cs="Helvetica"/>
          <w:color w:val="000000"/>
          <w:spacing w:val="5"/>
          <w:lang w:eastAsia="en-GB"/>
        </w:rPr>
      </w:pPr>
      <w:hyperlink r:id="rId16" w:history="1">
        <w:r w:rsidR="006376CF" w:rsidRPr="004F48E3">
          <w:rPr>
            <w:rStyle w:val="Hyperlink"/>
            <w:rFonts w:eastAsia="Times New Roman" w:cs="Helvetica"/>
            <w:spacing w:val="5"/>
            <w:lang w:eastAsia="en-GB"/>
          </w:rPr>
          <w:t xml:space="preserve">BBC </w:t>
        </w:r>
        <w:proofErr w:type="spellStart"/>
        <w:r w:rsidR="006376CF" w:rsidRPr="004F48E3">
          <w:rPr>
            <w:rStyle w:val="Hyperlink"/>
            <w:rFonts w:eastAsia="Times New Roman" w:cs="Helvetica"/>
            <w:spacing w:val="5"/>
            <w:lang w:eastAsia="en-GB"/>
          </w:rPr>
          <w:t>Bitesize</w:t>
        </w:r>
        <w:proofErr w:type="spellEnd"/>
      </w:hyperlink>
      <w:r w:rsidR="00E63059" w:rsidRPr="004F48E3">
        <w:rPr>
          <w:rFonts w:eastAsia="Times New Roman" w:cs="Helvetica"/>
          <w:color w:val="000000"/>
          <w:spacing w:val="5"/>
          <w:lang w:eastAsia="en-GB"/>
        </w:rPr>
        <w:t xml:space="preserve"> </w:t>
      </w:r>
      <w:r w:rsidR="00786BDF" w:rsidRPr="004F48E3">
        <w:rPr>
          <w:rFonts w:eastAsia="Times New Roman" w:cs="Helvetica"/>
          <w:color w:val="000000"/>
          <w:spacing w:val="5"/>
          <w:lang w:eastAsia="en-GB"/>
        </w:rPr>
        <w:t xml:space="preserve">is an excellent resource for many </w:t>
      </w:r>
      <w:r w:rsidR="006376CF" w:rsidRPr="004F48E3">
        <w:rPr>
          <w:rFonts w:eastAsia="Times New Roman" w:cs="Helvetica"/>
          <w:color w:val="000000"/>
          <w:spacing w:val="5"/>
          <w:lang w:eastAsia="en-GB"/>
        </w:rPr>
        <w:t xml:space="preserve">GCSE and A level </w:t>
      </w:r>
      <w:r w:rsidR="00786BDF" w:rsidRPr="004F48E3">
        <w:rPr>
          <w:rFonts w:eastAsia="Times New Roman" w:cs="Helvetica"/>
          <w:color w:val="000000"/>
          <w:spacing w:val="5"/>
          <w:lang w:eastAsia="en-GB"/>
        </w:rPr>
        <w:t>topics</w:t>
      </w:r>
      <w:r w:rsidR="004D7ACA" w:rsidRPr="004F48E3">
        <w:rPr>
          <w:rFonts w:eastAsia="Times New Roman" w:cs="Helvetica"/>
          <w:color w:val="000000"/>
          <w:spacing w:val="5"/>
          <w:lang w:eastAsia="en-GB"/>
        </w:rPr>
        <w:t xml:space="preserve">, and revision </w:t>
      </w:r>
      <w:r w:rsidR="009939AA">
        <w:rPr>
          <w:rFonts w:eastAsia="Times New Roman" w:cs="Helvetica"/>
          <w:color w:val="000000"/>
          <w:spacing w:val="5"/>
          <w:lang w:eastAsia="en-GB"/>
        </w:rPr>
        <w:t>advic</w:t>
      </w:r>
      <w:r w:rsidR="00E63059" w:rsidRPr="004F48E3">
        <w:rPr>
          <w:rFonts w:eastAsia="Times New Roman" w:cs="Helvetica"/>
          <w:color w:val="000000"/>
          <w:spacing w:val="5"/>
          <w:lang w:eastAsia="en-GB"/>
        </w:rPr>
        <w:t>e</w:t>
      </w:r>
      <w:r w:rsidR="00E63059" w:rsidRPr="004F48E3">
        <w:t xml:space="preserve"> </w:t>
      </w:r>
      <w:hyperlink r:id="rId17" w:history="1">
        <w:r w:rsidR="006376CF" w:rsidRPr="004F48E3">
          <w:rPr>
            <w:rStyle w:val="Hyperlink"/>
            <w:rFonts w:eastAsia="Times New Roman" w:cs="Helvetica"/>
            <w:spacing w:val="5"/>
            <w:lang w:eastAsia="en-GB"/>
          </w:rPr>
          <w:t xml:space="preserve">BBC </w:t>
        </w:r>
        <w:proofErr w:type="spellStart"/>
        <w:r w:rsidR="006376CF" w:rsidRPr="004F48E3">
          <w:rPr>
            <w:rStyle w:val="Hyperlink"/>
            <w:rFonts w:eastAsia="Times New Roman" w:cs="Helvetica"/>
            <w:spacing w:val="5"/>
            <w:lang w:eastAsia="en-GB"/>
          </w:rPr>
          <w:t>Mindset</w:t>
        </w:r>
        <w:proofErr w:type="spellEnd"/>
      </w:hyperlink>
      <w:r w:rsidR="005C6EF6" w:rsidRPr="004F48E3">
        <w:rPr>
          <w:rFonts w:eastAsia="Times New Roman" w:cs="Helvetica"/>
          <w:color w:val="000000"/>
          <w:spacing w:val="5"/>
          <w:lang w:eastAsia="en-GB"/>
        </w:rPr>
        <w:t>, for</w:t>
      </w:r>
      <w:r w:rsidR="00786BDF" w:rsidRPr="004F48E3">
        <w:rPr>
          <w:rFonts w:eastAsia="Times New Roman" w:cs="Helvetica"/>
          <w:color w:val="000000"/>
          <w:spacing w:val="5"/>
          <w:lang w:eastAsia="en-GB"/>
        </w:rPr>
        <w:t xml:space="preserve"> both junior and senior school</w:t>
      </w:r>
      <w:r w:rsidR="005C6EF6" w:rsidRPr="004F48E3">
        <w:rPr>
          <w:rFonts w:eastAsia="Times New Roman" w:cs="Helvetica"/>
          <w:color w:val="000000"/>
          <w:spacing w:val="5"/>
          <w:lang w:eastAsia="en-GB"/>
        </w:rPr>
        <w:t xml:space="preserve"> pupils</w:t>
      </w:r>
      <w:r w:rsidR="00E63059" w:rsidRPr="004F48E3">
        <w:rPr>
          <w:rFonts w:eastAsia="Times New Roman" w:cs="Helvetica"/>
          <w:color w:val="000000"/>
          <w:spacing w:val="5"/>
          <w:lang w:eastAsia="en-GB"/>
        </w:rPr>
        <w:t>. Other sites pupils have found useful include</w:t>
      </w:r>
      <w:r w:rsidR="006376CF" w:rsidRPr="004F48E3">
        <w:rPr>
          <w:rFonts w:eastAsia="Times New Roman" w:cs="Helvetica"/>
          <w:color w:val="000000"/>
          <w:spacing w:val="5"/>
          <w:lang w:eastAsia="en-GB"/>
        </w:rPr>
        <w:t xml:space="preserve"> </w:t>
      </w:r>
      <w:hyperlink r:id="rId18" w:history="1">
        <w:proofErr w:type="spellStart"/>
        <w:r w:rsidR="006376CF" w:rsidRPr="004F48E3">
          <w:rPr>
            <w:rStyle w:val="Hyperlink"/>
            <w:rFonts w:eastAsia="Times New Roman" w:cs="Helvetica"/>
            <w:spacing w:val="5"/>
            <w:lang w:eastAsia="en-GB"/>
          </w:rPr>
          <w:t>getrevising</w:t>
        </w:r>
        <w:proofErr w:type="spellEnd"/>
      </w:hyperlink>
      <w:r w:rsidR="006376CF" w:rsidRPr="004F48E3">
        <w:rPr>
          <w:rFonts w:eastAsia="Times New Roman" w:cs="Helvetica"/>
          <w:color w:val="000000"/>
          <w:spacing w:val="5"/>
          <w:lang w:eastAsia="en-GB"/>
        </w:rPr>
        <w:t>,</w:t>
      </w:r>
      <w:r w:rsidR="006376CF" w:rsidRPr="004F48E3">
        <w:t xml:space="preserve"> </w:t>
      </w:r>
      <w:hyperlink r:id="rId19" w:history="1">
        <w:proofErr w:type="spellStart"/>
        <w:r w:rsidR="006376CF" w:rsidRPr="004F48E3">
          <w:rPr>
            <w:rStyle w:val="Hyperlink"/>
            <w:rFonts w:eastAsia="Times New Roman" w:cs="Helvetica"/>
            <w:spacing w:val="5"/>
            <w:lang w:eastAsia="en-GB"/>
          </w:rPr>
          <w:t>linguascope</w:t>
        </w:r>
        <w:proofErr w:type="spellEnd"/>
      </w:hyperlink>
      <w:r w:rsidR="006376CF" w:rsidRPr="004F48E3">
        <w:rPr>
          <w:rFonts w:eastAsia="Times New Roman" w:cs="Helvetica"/>
          <w:color w:val="000000"/>
          <w:spacing w:val="5"/>
          <w:lang w:eastAsia="en-GB"/>
        </w:rPr>
        <w:t xml:space="preserve"> for Languages, </w:t>
      </w:r>
      <w:hyperlink r:id="rId20" w:history="1">
        <w:proofErr w:type="spellStart"/>
        <w:r w:rsidR="006376CF" w:rsidRPr="004F48E3">
          <w:rPr>
            <w:rStyle w:val="Hyperlink"/>
            <w:rFonts w:eastAsia="Times New Roman" w:cs="Helvetica"/>
            <w:spacing w:val="5"/>
            <w:lang w:eastAsia="en-GB"/>
          </w:rPr>
          <w:t>sparknotes</w:t>
        </w:r>
        <w:proofErr w:type="spellEnd"/>
      </w:hyperlink>
      <w:r w:rsidR="006376CF" w:rsidRPr="004F48E3">
        <w:rPr>
          <w:rFonts w:eastAsia="Times New Roman" w:cs="Helvetica"/>
          <w:color w:val="000000"/>
          <w:spacing w:val="5"/>
          <w:lang w:eastAsia="en-GB"/>
        </w:rPr>
        <w:t xml:space="preserve"> </w:t>
      </w:r>
      <w:r w:rsidR="007F466E" w:rsidRPr="004F48E3">
        <w:rPr>
          <w:rFonts w:eastAsia="Times New Roman" w:cs="Helvetica"/>
          <w:color w:val="000000"/>
          <w:spacing w:val="5"/>
          <w:lang w:eastAsia="en-GB"/>
        </w:rPr>
        <w:t>for English, and</w:t>
      </w:r>
      <w:r w:rsidR="00D02F80" w:rsidRPr="004F48E3">
        <w:rPr>
          <w:rFonts w:eastAsia="Times New Roman" w:cs="Helvetica"/>
          <w:color w:val="000000"/>
          <w:spacing w:val="5"/>
          <w:lang w:eastAsia="en-GB"/>
        </w:rPr>
        <w:t xml:space="preserve"> </w:t>
      </w:r>
      <w:hyperlink r:id="rId21" w:history="1">
        <w:r w:rsidR="006376CF" w:rsidRPr="004F48E3">
          <w:rPr>
            <w:rStyle w:val="Hyperlink"/>
            <w:rFonts w:eastAsia="Times New Roman" w:cs="Helvetica"/>
            <w:spacing w:val="5"/>
            <w:lang w:eastAsia="en-GB"/>
          </w:rPr>
          <w:t>tutor2u</w:t>
        </w:r>
      </w:hyperlink>
      <w:r w:rsidR="006376CF" w:rsidRPr="004F48E3">
        <w:rPr>
          <w:rFonts w:eastAsia="Times New Roman" w:cs="Helvetica"/>
          <w:color w:val="000000"/>
          <w:spacing w:val="5"/>
          <w:lang w:eastAsia="en-GB"/>
        </w:rPr>
        <w:t xml:space="preserve"> </w:t>
      </w:r>
      <w:r w:rsidR="00D02F80" w:rsidRPr="004F48E3">
        <w:rPr>
          <w:rFonts w:eastAsia="Times New Roman" w:cs="Helvetica"/>
          <w:color w:val="000000"/>
          <w:spacing w:val="5"/>
          <w:lang w:eastAsia="en-GB"/>
        </w:rPr>
        <w:t>covers a variety of A L</w:t>
      </w:r>
      <w:r w:rsidR="007F466E" w:rsidRPr="004F48E3">
        <w:rPr>
          <w:rFonts w:eastAsia="Times New Roman" w:cs="Helvetica"/>
          <w:color w:val="000000"/>
          <w:spacing w:val="5"/>
          <w:lang w:eastAsia="en-GB"/>
        </w:rPr>
        <w:t>evel subjects</w:t>
      </w:r>
      <w:r w:rsidR="006376CF" w:rsidRPr="004F48E3">
        <w:rPr>
          <w:rFonts w:eastAsia="Times New Roman" w:cs="Helvetica"/>
          <w:color w:val="000000"/>
          <w:spacing w:val="5"/>
          <w:lang w:eastAsia="en-GB"/>
        </w:rPr>
        <w:t xml:space="preserve"> including Religious Studies, Politics, Economics, Psychology, Business Studies, English, Maths, History, Geography and PE </w:t>
      </w:r>
      <w:r w:rsidR="007F466E" w:rsidRPr="004F48E3">
        <w:rPr>
          <w:rFonts w:eastAsia="Times New Roman" w:cs="Helvetica"/>
          <w:color w:val="000000"/>
          <w:spacing w:val="5"/>
          <w:lang w:eastAsia="en-GB"/>
        </w:rPr>
        <w:t>.</w:t>
      </w:r>
      <w:r w:rsidR="007F466E" w:rsidRPr="004F48E3">
        <w:rPr>
          <w:rFonts w:eastAsia="Times New Roman" w:cs="Helvetica"/>
          <w:color w:val="5B9BD5" w:themeColor="accent1"/>
          <w:spacing w:val="5"/>
          <w:lang w:eastAsia="en-GB"/>
        </w:rPr>
        <w:t xml:space="preserve"> </w:t>
      </w:r>
      <w:r w:rsidR="00786BDF" w:rsidRPr="004F48E3">
        <w:rPr>
          <w:rFonts w:eastAsia="Times New Roman" w:cs="Helvetica"/>
          <w:color w:val="5B9BD5" w:themeColor="accent1"/>
          <w:spacing w:val="5"/>
          <w:lang w:eastAsia="en-GB"/>
        </w:rPr>
        <w:t xml:space="preserve"> </w:t>
      </w:r>
      <w:hyperlink r:id="rId22" w:history="1">
        <w:proofErr w:type="spellStart"/>
        <w:r w:rsidR="00786BDF" w:rsidRPr="004F48E3">
          <w:rPr>
            <w:rFonts w:eastAsia="Times New Roman" w:cs="Helvetica"/>
            <w:color w:val="5B9BD5" w:themeColor="accent1"/>
            <w:spacing w:val="5"/>
            <w:u w:val="single"/>
            <w:lang w:eastAsia="en-GB"/>
          </w:rPr>
          <w:t>CrashCourse</w:t>
        </w:r>
        <w:proofErr w:type="spellEnd"/>
      </w:hyperlink>
      <w:r w:rsidR="00786BDF" w:rsidRPr="004F48E3">
        <w:rPr>
          <w:rFonts w:eastAsia="Times New Roman" w:cs="Helvetica"/>
          <w:color w:val="000000"/>
          <w:spacing w:val="5"/>
          <w:lang w:eastAsia="en-GB"/>
        </w:rPr>
        <w:t> </w:t>
      </w:r>
      <w:r w:rsidR="00D02F80" w:rsidRPr="004F48E3">
        <w:rPr>
          <w:rFonts w:eastAsia="Times New Roman" w:cs="Helvetica"/>
          <w:color w:val="000000"/>
          <w:spacing w:val="5"/>
          <w:lang w:eastAsia="en-GB"/>
        </w:rPr>
        <w:t>–</w:t>
      </w:r>
      <w:r w:rsidR="00786BDF" w:rsidRPr="004F48E3">
        <w:rPr>
          <w:rFonts w:eastAsia="Times New Roman" w:cs="Helvetica"/>
          <w:color w:val="000000"/>
          <w:spacing w:val="5"/>
          <w:lang w:eastAsia="en-GB"/>
        </w:rPr>
        <w:t xml:space="preserve"> </w:t>
      </w:r>
      <w:r w:rsidR="00D02F80" w:rsidRPr="004F48E3">
        <w:rPr>
          <w:rFonts w:eastAsia="Times New Roman" w:cs="Helvetica"/>
          <w:color w:val="000000"/>
          <w:spacing w:val="5"/>
          <w:lang w:eastAsia="en-GB"/>
        </w:rPr>
        <w:t>is a</w:t>
      </w:r>
      <w:r w:rsidR="005C6EF6" w:rsidRPr="004F48E3">
        <w:rPr>
          <w:rFonts w:eastAsia="Times New Roman" w:cs="Helvetica"/>
          <w:color w:val="000000"/>
          <w:spacing w:val="5"/>
          <w:lang w:eastAsia="en-GB"/>
        </w:rPr>
        <w:t>n</w:t>
      </w:r>
      <w:r w:rsidR="00D02F80" w:rsidRPr="004F48E3">
        <w:rPr>
          <w:rFonts w:eastAsia="Times New Roman" w:cs="Helvetica"/>
          <w:color w:val="000000"/>
          <w:spacing w:val="5"/>
          <w:lang w:eastAsia="en-GB"/>
        </w:rPr>
        <w:t xml:space="preserve"> excellent resource on YouTube </w:t>
      </w:r>
      <w:r w:rsidR="00786BDF" w:rsidRPr="004F48E3">
        <w:rPr>
          <w:rFonts w:eastAsia="Times New Roman" w:cs="Helvetica"/>
          <w:color w:val="000000"/>
          <w:spacing w:val="5"/>
          <w:lang w:eastAsia="en-GB"/>
        </w:rPr>
        <w:t xml:space="preserve">offering easy to understand </w:t>
      </w:r>
      <w:r w:rsidR="005C6EF6" w:rsidRPr="004F48E3">
        <w:rPr>
          <w:rFonts w:eastAsia="Times New Roman" w:cs="Helvetica"/>
          <w:color w:val="000000"/>
          <w:spacing w:val="5"/>
          <w:lang w:eastAsia="en-GB"/>
        </w:rPr>
        <w:t xml:space="preserve">10 minute </w:t>
      </w:r>
      <w:r w:rsidR="00786BDF" w:rsidRPr="004F48E3">
        <w:rPr>
          <w:rFonts w:eastAsia="Times New Roman" w:cs="Helvetica"/>
          <w:color w:val="000000"/>
          <w:spacing w:val="5"/>
          <w:lang w:eastAsia="en-GB"/>
        </w:rPr>
        <w:t>mini guides to</w:t>
      </w:r>
      <w:r w:rsidR="005C6EF6" w:rsidRPr="004F48E3">
        <w:rPr>
          <w:rFonts w:eastAsia="Times New Roman" w:cs="Helvetica"/>
          <w:color w:val="000000"/>
          <w:spacing w:val="5"/>
          <w:lang w:eastAsia="en-GB"/>
        </w:rPr>
        <w:t xml:space="preserve"> topics in</w:t>
      </w:r>
      <w:r w:rsidR="00786BDF" w:rsidRPr="004F48E3">
        <w:rPr>
          <w:rFonts w:eastAsia="Times New Roman" w:cs="Helvetica"/>
          <w:color w:val="000000"/>
          <w:spacing w:val="5"/>
          <w:lang w:eastAsia="en-GB"/>
        </w:rPr>
        <w:t xml:space="preserve"> </w:t>
      </w:r>
      <w:r w:rsidR="00D02F80" w:rsidRPr="004F48E3">
        <w:rPr>
          <w:rFonts w:eastAsia="Times New Roman" w:cs="Helvetica"/>
          <w:color w:val="000000"/>
          <w:spacing w:val="5"/>
          <w:lang w:eastAsia="en-GB"/>
        </w:rPr>
        <w:t>P</w:t>
      </w:r>
      <w:r w:rsidR="007F466E" w:rsidRPr="004F48E3">
        <w:rPr>
          <w:rFonts w:eastAsia="Times New Roman" w:cs="Helvetica"/>
          <w:color w:val="000000"/>
          <w:spacing w:val="5"/>
          <w:lang w:eastAsia="en-GB"/>
        </w:rPr>
        <w:t xml:space="preserve">sychology, </w:t>
      </w:r>
      <w:r w:rsidR="00D02F80" w:rsidRPr="004F48E3">
        <w:rPr>
          <w:rFonts w:eastAsia="Times New Roman" w:cs="Helvetica"/>
          <w:color w:val="000000"/>
          <w:spacing w:val="5"/>
          <w:lang w:eastAsia="en-GB"/>
        </w:rPr>
        <w:t>Literature, Biology, H</w:t>
      </w:r>
      <w:r w:rsidR="00786BDF" w:rsidRPr="004F48E3">
        <w:rPr>
          <w:rFonts w:eastAsia="Times New Roman" w:cs="Helvetica"/>
          <w:color w:val="000000"/>
          <w:spacing w:val="5"/>
          <w:lang w:eastAsia="en-GB"/>
        </w:rPr>
        <w:t>istory and more! Watching videos o</w:t>
      </w:r>
      <w:r w:rsidR="009C5320" w:rsidRPr="004F48E3">
        <w:rPr>
          <w:rFonts w:eastAsia="Times New Roman" w:cs="Helvetica"/>
          <w:color w:val="000000"/>
          <w:spacing w:val="5"/>
          <w:lang w:eastAsia="en-GB"/>
        </w:rPr>
        <w:t>r documentaries can help you gain a</w:t>
      </w:r>
      <w:r w:rsidR="00786BDF" w:rsidRPr="004F48E3">
        <w:rPr>
          <w:rFonts w:eastAsia="Times New Roman" w:cs="Helvetica"/>
          <w:color w:val="000000"/>
          <w:spacing w:val="5"/>
          <w:lang w:eastAsia="en-GB"/>
        </w:rPr>
        <w:t xml:space="preserve"> deeper</w:t>
      </w:r>
      <w:r w:rsidR="009C5320" w:rsidRPr="004F48E3">
        <w:rPr>
          <w:rFonts w:eastAsia="Times New Roman" w:cs="Helvetica"/>
          <w:color w:val="000000"/>
          <w:spacing w:val="5"/>
          <w:lang w:eastAsia="en-GB"/>
        </w:rPr>
        <w:t xml:space="preserve"> understanding</w:t>
      </w:r>
      <w:r w:rsidR="00786BDF" w:rsidRPr="004F48E3">
        <w:rPr>
          <w:rFonts w:eastAsia="Times New Roman" w:cs="Helvetica"/>
          <w:color w:val="000000"/>
          <w:spacing w:val="5"/>
          <w:lang w:eastAsia="en-GB"/>
        </w:rPr>
        <w:t xml:space="preserve"> </w:t>
      </w:r>
      <w:r w:rsidR="005C6EF6" w:rsidRPr="004F48E3">
        <w:rPr>
          <w:rFonts w:eastAsia="Times New Roman" w:cs="Helvetica"/>
          <w:color w:val="000000"/>
          <w:spacing w:val="5"/>
          <w:lang w:eastAsia="en-GB"/>
        </w:rPr>
        <w:t xml:space="preserve">of a topic than </w:t>
      </w:r>
      <w:r w:rsidR="00786BDF" w:rsidRPr="004F48E3">
        <w:rPr>
          <w:rFonts w:eastAsia="Times New Roman" w:cs="Helvetica"/>
          <w:color w:val="000000"/>
          <w:spacing w:val="5"/>
          <w:lang w:eastAsia="en-GB"/>
        </w:rPr>
        <w:t>just reading</w:t>
      </w:r>
      <w:r w:rsidR="005C6EF6" w:rsidRPr="004F48E3">
        <w:rPr>
          <w:rFonts w:eastAsia="Times New Roman" w:cs="Helvetica"/>
          <w:color w:val="000000"/>
          <w:spacing w:val="5"/>
          <w:lang w:eastAsia="en-GB"/>
        </w:rPr>
        <w:t xml:space="preserve"> about it</w:t>
      </w:r>
      <w:r w:rsidR="00786BDF" w:rsidRPr="004F48E3">
        <w:rPr>
          <w:rFonts w:eastAsia="Times New Roman" w:cs="Helvetica"/>
          <w:color w:val="000000"/>
          <w:spacing w:val="5"/>
          <w:lang w:eastAsia="en-GB"/>
        </w:rPr>
        <w:t>.</w:t>
      </w:r>
      <w:r w:rsidR="007F466E" w:rsidRPr="004F48E3">
        <w:rPr>
          <w:rFonts w:eastAsia="Times New Roman" w:cs="Helvetica"/>
          <w:color w:val="000000"/>
          <w:spacing w:val="5"/>
          <w:lang w:eastAsia="en-GB"/>
        </w:rPr>
        <w:t xml:space="preserve"> </w:t>
      </w:r>
    </w:p>
    <w:p w14:paraId="5F21EE2C" w14:textId="77777777" w:rsidR="000F7846" w:rsidRPr="004F48E3" w:rsidRDefault="00C61908" w:rsidP="00C46F1D">
      <w:pPr>
        <w:shd w:val="clear" w:color="auto" w:fill="FFFFFF"/>
        <w:spacing w:after="0" w:line="240" w:lineRule="auto"/>
        <w:outlineLvl w:val="3"/>
        <w:rPr>
          <w:rFonts w:eastAsia="Times New Roman" w:cs="Helvetica"/>
          <w:b/>
          <w:bCs/>
          <w:color w:val="000000"/>
          <w:spacing w:val="5"/>
          <w:lang w:eastAsia="en-GB"/>
        </w:rPr>
      </w:pPr>
      <w:r w:rsidRPr="004F48E3">
        <w:rPr>
          <w:rFonts w:eastAsia="Times New Roman" w:cs="Helvetica"/>
          <w:b/>
          <w:bCs/>
          <w:color w:val="000000"/>
          <w:spacing w:val="5"/>
          <w:lang w:eastAsia="en-GB"/>
        </w:rPr>
        <w:t xml:space="preserve">7. </w:t>
      </w:r>
      <w:r w:rsidR="005C6EF6" w:rsidRPr="004F48E3">
        <w:rPr>
          <w:rFonts w:eastAsia="Times New Roman" w:cs="Helvetica"/>
          <w:b/>
          <w:bCs/>
          <w:color w:val="000000"/>
          <w:spacing w:val="5"/>
          <w:lang w:eastAsia="en-GB"/>
        </w:rPr>
        <w:t>Create</w:t>
      </w:r>
      <w:r w:rsidR="000F7846" w:rsidRPr="004F48E3">
        <w:rPr>
          <w:rFonts w:eastAsia="Times New Roman" w:cs="Helvetica"/>
          <w:b/>
          <w:bCs/>
          <w:color w:val="000000"/>
          <w:spacing w:val="5"/>
          <w:lang w:eastAsia="en-GB"/>
        </w:rPr>
        <w:t xml:space="preserve"> mnemonic</w:t>
      </w:r>
      <w:r w:rsidR="005C6EF6" w:rsidRPr="004F48E3">
        <w:rPr>
          <w:rFonts w:eastAsia="Times New Roman" w:cs="Helvetica"/>
          <w:b/>
          <w:bCs/>
          <w:color w:val="000000"/>
          <w:spacing w:val="5"/>
          <w:lang w:eastAsia="en-GB"/>
        </w:rPr>
        <w:t>s</w:t>
      </w:r>
    </w:p>
    <w:p w14:paraId="33BAEA13" w14:textId="3D2B05CE" w:rsidR="000F7846" w:rsidRPr="004F48E3" w:rsidRDefault="000F7846" w:rsidP="00C46F1D">
      <w:pPr>
        <w:shd w:val="clear" w:color="auto" w:fill="FFFFFF"/>
        <w:spacing w:after="100" w:afterAutospacing="1" w:line="240" w:lineRule="auto"/>
        <w:rPr>
          <w:rFonts w:cs="Arial"/>
          <w:color w:val="444444"/>
          <w:shd w:val="clear" w:color="auto" w:fill="FFFFFF"/>
        </w:rPr>
      </w:pPr>
      <w:r w:rsidRPr="004F48E3">
        <w:rPr>
          <w:rFonts w:eastAsia="Times New Roman" w:cs="Helvetica"/>
          <w:color w:val="000000"/>
          <w:spacing w:val="5"/>
          <w:lang w:eastAsia="en-GB"/>
        </w:rPr>
        <w:t>A mnemonic is a way of assigning a rhyme or acronym to information to make it easier to recall. </w:t>
      </w:r>
      <w:hyperlink r:id="rId23" w:history="1">
        <w:r w:rsidRPr="004F48E3">
          <w:rPr>
            <w:rFonts w:eastAsia="Times New Roman" w:cs="Helvetica"/>
            <w:color w:val="676767"/>
            <w:spacing w:val="5"/>
            <w:u w:val="single"/>
            <w:lang w:eastAsia="en-GB"/>
          </w:rPr>
          <w:t>Wikipedia</w:t>
        </w:r>
      </w:hyperlink>
      <w:r w:rsidRPr="004F48E3">
        <w:rPr>
          <w:rFonts w:eastAsia="Times New Roman" w:cs="Helvetica"/>
          <w:color w:val="000000"/>
          <w:spacing w:val="5"/>
          <w:lang w:eastAsia="en-GB"/>
        </w:rPr>
        <w:t> has tonnes of academic examples of mnemonics you can use, but i</w:t>
      </w:r>
      <w:r w:rsidR="009939AA">
        <w:rPr>
          <w:rFonts w:eastAsia="Times New Roman" w:cs="Helvetica"/>
          <w:color w:val="000000"/>
          <w:spacing w:val="5"/>
          <w:lang w:eastAsia="en-GB"/>
        </w:rPr>
        <w:t xml:space="preserve">f </w:t>
      </w:r>
      <w:r w:rsidRPr="004F48E3">
        <w:rPr>
          <w:rFonts w:eastAsia="Times New Roman" w:cs="Helvetica"/>
          <w:color w:val="000000"/>
          <w:spacing w:val="5"/>
          <w:lang w:eastAsia="en-GB"/>
        </w:rPr>
        <w:t xml:space="preserve">you get creative and invent your own they will be easier to remember. </w:t>
      </w:r>
      <w:r w:rsidR="00C61908" w:rsidRPr="004F48E3">
        <w:rPr>
          <w:rFonts w:cs="Arial"/>
          <w:color w:val="444444"/>
          <w:shd w:val="clear" w:color="auto" w:fill="FFFFFF"/>
        </w:rPr>
        <w:t>This can be a good way of helping you</w:t>
      </w:r>
      <w:r w:rsidRPr="004F48E3">
        <w:rPr>
          <w:rFonts w:cs="Arial"/>
          <w:color w:val="444444"/>
          <w:shd w:val="clear" w:color="auto" w:fill="FFFFFF"/>
        </w:rPr>
        <w:t xml:space="preserve"> store larger chunks of information and some people like to stick them on post it notes around their room or the house.</w:t>
      </w:r>
    </w:p>
    <w:p w14:paraId="65CF7B73" w14:textId="77777777" w:rsidR="00BD772C" w:rsidRDefault="00C61908" w:rsidP="00BD772C">
      <w:pPr>
        <w:shd w:val="clear" w:color="auto" w:fill="FFFFFF"/>
        <w:spacing w:before="100" w:beforeAutospacing="1" w:after="0" w:line="240" w:lineRule="auto"/>
        <w:outlineLvl w:val="3"/>
        <w:rPr>
          <w:rFonts w:eastAsia="Times New Roman" w:cs="Helvetica"/>
          <w:b/>
          <w:bCs/>
          <w:color w:val="000000"/>
          <w:spacing w:val="5"/>
          <w:lang w:eastAsia="en-GB"/>
        </w:rPr>
      </w:pPr>
      <w:r w:rsidRPr="004F48E3">
        <w:rPr>
          <w:rFonts w:eastAsia="Times New Roman" w:cs="Helvetica"/>
          <w:b/>
          <w:bCs/>
          <w:color w:val="000000"/>
          <w:spacing w:val="5"/>
          <w:lang w:eastAsia="en-GB"/>
        </w:rPr>
        <w:t xml:space="preserve">8. </w:t>
      </w:r>
      <w:r w:rsidR="000F7846" w:rsidRPr="004F48E3">
        <w:rPr>
          <w:rFonts w:eastAsia="Times New Roman" w:cs="Helvetica"/>
          <w:b/>
          <w:bCs/>
          <w:color w:val="000000"/>
          <w:spacing w:val="5"/>
          <w:lang w:eastAsia="en-GB"/>
        </w:rPr>
        <w:t>Block distractions</w:t>
      </w:r>
    </w:p>
    <w:p w14:paraId="7268C142" w14:textId="22C7CB50" w:rsidR="00786BDF" w:rsidRPr="00BD772C" w:rsidRDefault="00C61908" w:rsidP="00C46F1D">
      <w:pPr>
        <w:shd w:val="clear" w:color="auto" w:fill="FFFFFF"/>
        <w:spacing w:after="100" w:afterAutospacing="1" w:line="240" w:lineRule="auto"/>
        <w:outlineLvl w:val="3"/>
        <w:rPr>
          <w:rFonts w:eastAsia="Times New Roman" w:cs="Helvetica"/>
          <w:b/>
          <w:bCs/>
          <w:color w:val="000000"/>
          <w:spacing w:val="5"/>
          <w:lang w:eastAsia="en-GB"/>
        </w:rPr>
      </w:pPr>
      <w:r w:rsidRPr="004F48E3">
        <w:rPr>
          <w:rFonts w:eastAsia="Times New Roman" w:cs="Helvetica"/>
          <w:color w:val="000000"/>
          <w:spacing w:val="5"/>
          <w:lang w:eastAsia="en-GB"/>
        </w:rPr>
        <w:t>When you a</w:t>
      </w:r>
      <w:r w:rsidR="000F7846" w:rsidRPr="004F48E3">
        <w:rPr>
          <w:rFonts w:eastAsia="Times New Roman" w:cs="Helvetica"/>
          <w:color w:val="000000"/>
          <w:spacing w:val="5"/>
          <w:lang w:eastAsia="en-GB"/>
        </w:rPr>
        <w:t>re on a revision deadline, Instagram, WhatsApp, Facebook notifications are the last thing you need on your mind. </w:t>
      </w:r>
      <w:proofErr w:type="spellStart"/>
      <w:r w:rsidR="00C46F1D">
        <w:fldChar w:fldCharType="begin"/>
      </w:r>
      <w:r w:rsidR="00C46F1D">
        <w:instrText xml:space="preserve"> HYPERLINK "http://selfcontrolapp.com/" </w:instrText>
      </w:r>
      <w:r w:rsidR="00C46F1D">
        <w:fldChar w:fldCharType="separate"/>
      </w:r>
      <w:r w:rsidR="000F7846" w:rsidRPr="004F48E3">
        <w:rPr>
          <w:rFonts w:eastAsia="Times New Roman" w:cs="Helvetica"/>
          <w:color w:val="4472C4" w:themeColor="accent5"/>
          <w:spacing w:val="5"/>
          <w:u w:val="single"/>
          <w:lang w:eastAsia="en-GB"/>
        </w:rPr>
        <w:t>SelfControl</w:t>
      </w:r>
      <w:proofErr w:type="spellEnd"/>
      <w:r w:rsidR="00C46F1D">
        <w:rPr>
          <w:rFonts w:eastAsia="Times New Roman" w:cs="Helvetica"/>
          <w:color w:val="4472C4" w:themeColor="accent5"/>
          <w:spacing w:val="5"/>
          <w:u w:val="single"/>
          <w:lang w:eastAsia="en-GB"/>
        </w:rPr>
        <w:fldChar w:fldCharType="end"/>
      </w:r>
      <w:r w:rsidR="000F7846" w:rsidRPr="004F48E3">
        <w:rPr>
          <w:rFonts w:eastAsia="Times New Roman" w:cs="Helvetica"/>
          <w:color w:val="4472C4" w:themeColor="accent5"/>
          <w:spacing w:val="5"/>
          <w:lang w:eastAsia="en-GB"/>
        </w:rPr>
        <w:t> </w:t>
      </w:r>
      <w:r w:rsidR="000F7846" w:rsidRPr="004F48E3">
        <w:rPr>
          <w:rFonts w:eastAsia="Times New Roman" w:cs="Helvetica"/>
          <w:color w:val="000000"/>
          <w:spacing w:val="5"/>
          <w:lang w:eastAsia="en-GB"/>
        </w:rPr>
        <w:t>is a free app that allows you to block any websites that distract you so you can crack on with the task at hand, or just leave your ph</w:t>
      </w:r>
      <w:r w:rsidR="00285021">
        <w:rPr>
          <w:rFonts w:eastAsia="Times New Roman" w:cs="Helvetica"/>
          <w:color w:val="000000"/>
          <w:spacing w:val="5"/>
          <w:lang w:eastAsia="en-GB"/>
        </w:rPr>
        <w:t>one in another room for a while</w:t>
      </w:r>
      <w:r w:rsidR="00BD772C">
        <w:rPr>
          <w:rFonts w:eastAsia="Times New Roman" w:cs="Helvetica"/>
          <w:color w:val="000000"/>
          <w:spacing w:val="5"/>
          <w:lang w:eastAsia="en-GB"/>
        </w:rPr>
        <w:t>.</w:t>
      </w:r>
      <w:r w:rsidR="000F7846" w:rsidRPr="004F48E3">
        <w:rPr>
          <w:rFonts w:eastAsia="Times New Roman" w:cs="Helvetica"/>
          <w:color w:val="000000"/>
          <w:spacing w:val="5"/>
          <w:lang w:eastAsia="en-GB"/>
        </w:rPr>
        <w:t xml:space="preserve"> I guarantee you will both survive this separation and be glad of it in the long run. </w:t>
      </w:r>
    </w:p>
    <w:p w14:paraId="37CB00CE" w14:textId="77777777" w:rsidR="005C005E" w:rsidRPr="004F48E3" w:rsidRDefault="00C61908" w:rsidP="004F48E3">
      <w:pPr>
        <w:shd w:val="clear" w:color="auto" w:fill="FFFFFF"/>
        <w:spacing w:after="0" w:line="240" w:lineRule="auto"/>
        <w:rPr>
          <w:rFonts w:eastAsia="Times New Roman" w:cs="Helvetica"/>
          <w:b/>
          <w:bCs/>
          <w:color w:val="000000"/>
          <w:spacing w:val="5"/>
          <w:lang w:eastAsia="en-GB"/>
        </w:rPr>
      </w:pPr>
      <w:r w:rsidRPr="004F48E3">
        <w:rPr>
          <w:rFonts w:eastAsia="Times New Roman" w:cs="Helvetica"/>
          <w:b/>
          <w:bCs/>
          <w:color w:val="000000"/>
          <w:spacing w:val="5"/>
          <w:lang w:eastAsia="en-GB"/>
        </w:rPr>
        <w:t xml:space="preserve">9. </w:t>
      </w:r>
      <w:r w:rsidR="005C6EF6" w:rsidRPr="004F48E3">
        <w:rPr>
          <w:rFonts w:eastAsia="Times New Roman" w:cs="Helvetica"/>
          <w:b/>
          <w:bCs/>
          <w:color w:val="000000"/>
          <w:spacing w:val="5"/>
          <w:lang w:eastAsia="en-GB"/>
        </w:rPr>
        <w:t xml:space="preserve">Eat, sleep, revise, repeat! </w:t>
      </w:r>
    </w:p>
    <w:p w14:paraId="01EAB42F" w14:textId="290F2B18" w:rsidR="005C6EF6" w:rsidRPr="004F48E3" w:rsidRDefault="00B44100" w:rsidP="004F48E3">
      <w:pPr>
        <w:shd w:val="clear" w:color="auto" w:fill="FFFFFF"/>
        <w:spacing w:after="0" w:line="240" w:lineRule="auto"/>
        <w:rPr>
          <w:rFonts w:eastAsia="Times New Roman" w:cs="Arial"/>
          <w:color w:val="444444"/>
          <w:lang w:eastAsia="en-GB"/>
        </w:rPr>
      </w:pPr>
      <w:r w:rsidRPr="004F48E3">
        <w:rPr>
          <w:rFonts w:eastAsia="Times New Roman" w:cs="Arial"/>
          <w:bCs/>
          <w:color w:val="444444"/>
          <w:bdr w:val="none" w:sz="0" w:space="0" w:color="auto" w:frame="1"/>
          <w:lang w:eastAsia="en-GB"/>
        </w:rPr>
        <w:t xml:space="preserve">The brain needs fuel to work properly so it is important to eat well during the exams period and </w:t>
      </w:r>
      <w:r w:rsidRPr="004F48E3">
        <w:rPr>
          <w:rFonts w:eastAsia="Times New Roman" w:cs="Arial"/>
          <w:color w:val="444444"/>
          <w:lang w:eastAsia="en-GB"/>
        </w:rPr>
        <w:t>e</w:t>
      </w:r>
      <w:r w:rsidR="005C6EF6" w:rsidRPr="005C6EF6">
        <w:rPr>
          <w:rFonts w:eastAsia="Times New Roman" w:cs="Arial"/>
          <w:color w:val="444444"/>
          <w:lang w:eastAsia="en-GB"/>
        </w:rPr>
        <w:t>xercise can be</w:t>
      </w:r>
      <w:r w:rsidRPr="004F48E3">
        <w:rPr>
          <w:rFonts w:eastAsia="Times New Roman" w:cs="Arial"/>
          <w:color w:val="444444"/>
          <w:lang w:eastAsia="en-GB"/>
        </w:rPr>
        <w:t xml:space="preserve"> a very effective stress and anxiety reliever. </w:t>
      </w:r>
      <w:r w:rsidRPr="004F48E3">
        <w:rPr>
          <w:rFonts w:eastAsia="Times New Roman" w:cs="Helvetica"/>
          <w:color w:val="000000"/>
          <w:spacing w:val="5"/>
          <w:lang w:eastAsia="en-GB"/>
        </w:rPr>
        <w:t>It's been suggested that taking a 20 minute walk before an exam can boost your cognitive performance by up to 10%, according to </w:t>
      </w:r>
      <w:hyperlink r:id="rId24" w:history="1">
        <w:r w:rsidRPr="004F48E3">
          <w:rPr>
            <w:rFonts w:eastAsia="Times New Roman" w:cs="Helvetica"/>
            <w:color w:val="676767"/>
            <w:spacing w:val="5"/>
            <w:u w:val="single"/>
            <w:lang w:eastAsia="en-GB"/>
          </w:rPr>
          <w:t>research</w:t>
        </w:r>
      </w:hyperlink>
      <w:r w:rsidRPr="004F48E3">
        <w:rPr>
          <w:rFonts w:eastAsia="Times New Roman" w:cs="Helvetica"/>
          <w:color w:val="000000"/>
          <w:spacing w:val="5"/>
          <w:lang w:eastAsia="en-GB"/>
        </w:rPr>
        <w:t xml:space="preserve"> conducted by </w:t>
      </w:r>
      <w:proofErr w:type="spellStart"/>
      <w:r w:rsidRPr="004F48E3">
        <w:rPr>
          <w:rFonts w:eastAsia="Times New Roman" w:cs="Helvetica"/>
          <w:color w:val="000000"/>
          <w:spacing w:val="5"/>
          <w:lang w:eastAsia="en-GB"/>
        </w:rPr>
        <w:t>Dr.</w:t>
      </w:r>
      <w:proofErr w:type="spellEnd"/>
      <w:r w:rsidRPr="004F48E3">
        <w:rPr>
          <w:rFonts w:eastAsia="Times New Roman" w:cs="Helvetica"/>
          <w:color w:val="000000"/>
          <w:spacing w:val="5"/>
          <w:lang w:eastAsia="en-GB"/>
        </w:rPr>
        <w:t xml:space="preserve"> Chuck Hillman of the University of Illinois, so get moving! </w:t>
      </w:r>
      <w:r w:rsidRPr="004F48E3">
        <w:rPr>
          <w:rFonts w:eastAsia="Times New Roman" w:cs="Arial"/>
          <w:color w:val="444444"/>
          <w:lang w:eastAsia="en-GB"/>
        </w:rPr>
        <w:t xml:space="preserve">Additionally, research is increasingly pointing to the benefits of sleep for aiding </w:t>
      </w:r>
      <w:r w:rsidR="007268B8" w:rsidRPr="004F48E3">
        <w:rPr>
          <w:rFonts w:eastAsia="Times New Roman" w:cs="Arial"/>
          <w:color w:val="444444"/>
          <w:lang w:eastAsia="en-GB"/>
        </w:rPr>
        <w:t xml:space="preserve">our memory so try </w:t>
      </w:r>
      <w:r w:rsidR="00BD772C">
        <w:rPr>
          <w:rFonts w:eastAsia="Times New Roman" w:cs="Arial"/>
          <w:color w:val="444444"/>
          <w:lang w:eastAsia="en-GB"/>
        </w:rPr>
        <w:t xml:space="preserve">to </w:t>
      </w:r>
      <w:r w:rsidR="007268B8" w:rsidRPr="004F48E3">
        <w:rPr>
          <w:rFonts w:eastAsia="Times New Roman" w:cs="Arial"/>
          <w:color w:val="444444"/>
          <w:lang w:eastAsia="en-GB"/>
        </w:rPr>
        <w:t>learn the hardest topics closest to sleep time, but</w:t>
      </w:r>
      <w:r w:rsidRPr="004F48E3">
        <w:rPr>
          <w:rFonts w:eastAsia="Times New Roman" w:cs="Arial"/>
          <w:color w:val="444444"/>
          <w:lang w:eastAsia="en-GB"/>
        </w:rPr>
        <w:t xml:space="preserve"> keep your bedroom a stress free zone and get to bed early! </w:t>
      </w:r>
    </w:p>
    <w:p w14:paraId="240F1E48" w14:textId="77777777" w:rsidR="005C005E" w:rsidRPr="005C6EF6" w:rsidRDefault="005C005E" w:rsidP="004F48E3">
      <w:pPr>
        <w:shd w:val="clear" w:color="auto" w:fill="FFFFFF"/>
        <w:spacing w:after="0" w:line="240" w:lineRule="auto"/>
        <w:rPr>
          <w:rFonts w:eastAsia="Times New Roman" w:cs="Helvetica"/>
          <w:b/>
          <w:bCs/>
          <w:color w:val="000000"/>
          <w:spacing w:val="5"/>
          <w:lang w:eastAsia="en-GB"/>
        </w:rPr>
      </w:pPr>
    </w:p>
    <w:p w14:paraId="73097444" w14:textId="77777777" w:rsidR="00795458" w:rsidRPr="004F48E3" w:rsidRDefault="00C61908" w:rsidP="004F48E3">
      <w:pPr>
        <w:shd w:val="clear" w:color="auto" w:fill="FFFFFF"/>
        <w:spacing w:after="0" w:line="240" w:lineRule="auto"/>
        <w:textAlignment w:val="baseline"/>
        <w:rPr>
          <w:rFonts w:eastAsia="Times New Roman" w:cs="Arial"/>
          <w:color w:val="444444"/>
          <w:lang w:eastAsia="en-GB"/>
        </w:rPr>
      </w:pPr>
      <w:r w:rsidRPr="004F48E3">
        <w:rPr>
          <w:rFonts w:eastAsia="Times New Roman" w:cs="Arial"/>
          <w:b/>
          <w:bCs/>
          <w:color w:val="444444"/>
          <w:bdr w:val="none" w:sz="0" w:space="0" w:color="auto" w:frame="1"/>
          <w:lang w:eastAsia="en-GB"/>
        </w:rPr>
        <w:t xml:space="preserve">10. </w:t>
      </w:r>
      <w:r w:rsidR="00641938" w:rsidRPr="004F48E3">
        <w:rPr>
          <w:rFonts w:eastAsia="Times New Roman" w:cs="Arial"/>
          <w:b/>
          <w:bCs/>
          <w:color w:val="444444"/>
          <w:bdr w:val="none" w:sz="0" w:space="0" w:color="auto" w:frame="1"/>
          <w:lang w:eastAsia="en-GB"/>
        </w:rPr>
        <w:t>Parent c</w:t>
      </w:r>
      <w:r w:rsidRPr="004F48E3">
        <w:rPr>
          <w:rFonts w:eastAsia="Times New Roman" w:cs="Arial"/>
          <w:b/>
          <w:bCs/>
          <w:color w:val="444444"/>
          <w:bdr w:val="none" w:sz="0" w:space="0" w:color="auto" w:frame="1"/>
          <w:lang w:eastAsia="en-GB"/>
        </w:rPr>
        <w:t>hats can really help</w:t>
      </w:r>
    </w:p>
    <w:p w14:paraId="4CBE49D1" w14:textId="77777777" w:rsidR="005C005E" w:rsidRPr="004F48E3" w:rsidRDefault="00C61908" w:rsidP="004F48E3">
      <w:pPr>
        <w:shd w:val="clear" w:color="auto" w:fill="FFFFFF"/>
        <w:spacing w:after="408" w:line="240" w:lineRule="auto"/>
        <w:textAlignment w:val="baseline"/>
        <w:rPr>
          <w:rFonts w:eastAsia="Times New Roman" w:cs="Arial"/>
          <w:color w:val="444444"/>
          <w:lang w:eastAsia="en-GB"/>
        </w:rPr>
      </w:pPr>
      <w:r w:rsidRPr="004F48E3">
        <w:rPr>
          <w:rFonts w:eastAsia="Times New Roman" w:cs="Arial"/>
          <w:color w:val="444444"/>
          <w:lang w:eastAsia="en-GB"/>
        </w:rPr>
        <w:t xml:space="preserve">Ask your child to explain to </w:t>
      </w:r>
      <w:r w:rsidR="00795458" w:rsidRPr="00795458">
        <w:rPr>
          <w:rFonts w:eastAsia="Times New Roman" w:cs="Arial"/>
          <w:color w:val="444444"/>
          <w:lang w:eastAsia="en-GB"/>
        </w:rPr>
        <w:t xml:space="preserve">you what they have learnt or </w:t>
      </w:r>
      <w:r w:rsidRPr="004F48E3">
        <w:rPr>
          <w:rFonts w:eastAsia="Times New Roman" w:cs="Arial"/>
          <w:color w:val="444444"/>
          <w:lang w:eastAsia="en-GB"/>
        </w:rPr>
        <w:t xml:space="preserve">what they </w:t>
      </w:r>
      <w:r w:rsidR="009B5561" w:rsidRPr="004F48E3">
        <w:rPr>
          <w:rFonts w:eastAsia="Times New Roman" w:cs="Arial"/>
          <w:color w:val="444444"/>
          <w:lang w:eastAsia="en-GB"/>
        </w:rPr>
        <w:t xml:space="preserve">are revising. </w:t>
      </w:r>
      <w:r w:rsidR="00795458" w:rsidRPr="00795458">
        <w:rPr>
          <w:rFonts w:eastAsia="Times New Roman" w:cs="Arial"/>
          <w:color w:val="444444"/>
          <w:lang w:eastAsia="en-GB"/>
        </w:rPr>
        <w:t xml:space="preserve"> </w:t>
      </w:r>
      <w:r w:rsidR="009B5561" w:rsidRPr="004F48E3">
        <w:rPr>
          <w:rFonts w:eastAsia="Times New Roman" w:cs="Arial"/>
          <w:color w:val="444444"/>
          <w:lang w:eastAsia="en-GB"/>
        </w:rPr>
        <w:t>T</w:t>
      </w:r>
      <w:r w:rsidRPr="004F48E3">
        <w:rPr>
          <w:rFonts w:eastAsia="Times New Roman" w:cs="Arial"/>
          <w:color w:val="444444"/>
          <w:lang w:eastAsia="en-GB"/>
        </w:rPr>
        <w:t>hey are going to be asked to explain their knowledge in the exam</w:t>
      </w:r>
      <w:r w:rsidR="009B5561" w:rsidRPr="004F48E3">
        <w:rPr>
          <w:rFonts w:eastAsia="Times New Roman" w:cs="Arial"/>
          <w:color w:val="444444"/>
          <w:lang w:eastAsia="en-GB"/>
        </w:rPr>
        <w:t xml:space="preserve"> and adding reason or examples to an answer will help them remember.</w:t>
      </w:r>
      <w:r w:rsidR="00FA14DE">
        <w:rPr>
          <w:rFonts w:eastAsia="Times New Roman" w:cs="Arial"/>
          <w:color w:val="444444"/>
          <w:lang w:eastAsia="en-GB"/>
        </w:rPr>
        <w:t xml:space="preserve"> ‘Teaching’ others what they have learned really strengthens the memory and deepens their understanding of the topic.  Then t</w:t>
      </w:r>
      <w:r w:rsidRPr="004F48E3">
        <w:rPr>
          <w:rFonts w:eastAsia="Times New Roman" w:cs="Arial"/>
          <w:color w:val="444444"/>
          <w:lang w:eastAsia="en-GB"/>
        </w:rPr>
        <w:t>ake the opportunity to quiz them at random times;</w:t>
      </w:r>
      <w:r w:rsidR="00795458" w:rsidRPr="00795458">
        <w:rPr>
          <w:rFonts w:eastAsia="Times New Roman" w:cs="Arial"/>
          <w:color w:val="444444"/>
          <w:lang w:eastAsia="en-GB"/>
        </w:rPr>
        <w:t xml:space="preserve"> at breakfast, at the dinner table, or even in the car</w:t>
      </w:r>
      <w:r w:rsidR="009B5561" w:rsidRPr="004F48E3">
        <w:rPr>
          <w:rFonts w:eastAsia="Times New Roman" w:cs="Arial"/>
          <w:color w:val="444444"/>
          <w:lang w:eastAsia="en-GB"/>
        </w:rPr>
        <w:t xml:space="preserve">.  </w:t>
      </w:r>
      <w:r w:rsidR="00795458" w:rsidRPr="00795458">
        <w:rPr>
          <w:rFonts w:eastAsia="Times New Roman" w:cs="Arial"/>
          <w:color w:val="444444"/>
          <w:lang w:eastAsia="en-GB"/>
        </w:rPr>
        <w:t xml:space="preserve">Their books </w:t>
      </w:r>
      <w:r w:rsidR="009B5561" w:rsidRPr="004F48E3">
        <w:rPr>
          <w:rFonts w:eastAsia="Times New Roman" w:cs="Arial"/>
          <w:color w:val="444444"/>
          <w:lang w:eastAsia="en-GB"/>
        </w:rPr>
        <w:t xml:space="preserve">and revision guides </w:t>
      </w:r>
      <w:r w:rsidR="00795458" w:rsidRPr="00795458">
        <w:rPr>
          <w:rFonts w:eastAsia="Times New Roman" w:cs="Arial"/>
          <w:color w:val="444444"/>
          <w:lang w:eastAsia="en-GB"/>
        </w:rPr>
        <w:t>should be a good source of quizzing information for you.</w:t>
      </w:r>
      <w:r w:rsidR="005C005E" w:rsidRPr="004F48E3">
        <w:rPr>
          <w:rFonts w:eastAsia="Times New Roman" w:cs="Arial"/>
          <w:color w:val="444444"/>
          <w:lang w:eastAsia="en-GB"/>
        </w:rPr>
        <w:t xml:space="preserve">   </w:t>
      </w:r>
    </w:p>
    <w:p w14:paraId="3B22AD2B" w14:textId="77777777" w:rsidR="005C005E" w:rsidRPr="005C005E" w:rsidRDefault="005C005E" w:rsidP="005C005E">
      <w:pPr>
        <w:shd w:val="clear" w:color="auto" w:fill="FFFFFF"/>
        <w:spacing w:after="408" w:line="240" w:lineRule="auto"/>
        <w:textAlignment w:val="baseline"/>
        <w:rPr>
          <w:rFonts w:eastAsia="Times New Roman" w:cs="Arial"/>
          <w:color w:val="444444"/>
          <w:lang w:eastAsia="en-GB"/>
        </w:rPr>
      </w:pPr>
      <w:r>
        <w:rPr>
          <w:rFonts w:eastAsia="Times New Roman" w:cs="Arial"/>
          <w:color w:val="444444"/>
          <w:lang w:eastAsia="en-GB"/>
        </w:rPr>
        <w:t xml:space="preserve">Happy Revising! </w:t>
      </w:r>
      <w:r w:rsidRPr="005C005E">
        <w:rPr>
          <w:rFonts w:eastAsia="Times New Roman" w:cs="Arial"/>
          <w:color w:val="444444"/>
          <w:lang w:eastAsia="en-GB"/>
        </w:rPr>
        <w:sym w:font="Wingdings" w:char="F04A"/>
      </w:r>
    </w:p>
    <w:sectPr w:rsidR="005C005E" w:rsidRPr="005C005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50E5A" w14:textId="77777777" w:rsidR="00883ACA" w:rsidRDefault="00883ACA" w:rsidP="00883ACA">
      <w:pPr>
        <w:spacing w:after="0" w:line="240" w:lineRule="auto"/>
      </w:pPr>
      <w:r>
        <w:separator/>
      </w:r>
    </w:p>
  </w:endnote>
  <w:endnote w:type="continuationSeparator" w:id="0">
    <w:p w14:paraId="43417198" w14:textId="77777777" w:rsidR="00883ACA" w:rsidRDefault="00883ACA" w:rsidP="0088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Blippo Light SF">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ABFDC" w14:textId="77777777" w:rsidR="00883ACA" w:rsidRDefault="00883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0C40A" w14:textId="77777777" w:rsidR="00883ACA" w:rsidRDefault="00883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2CF5" w14:textId="77777777" w:rsidR="00883ACA" w:rsidRDefault="00883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67027" w14:textId="77777777" w:rsidR="00883ACA" w:rsidRDefault="00883ACA" w:rsidP="00883ACA">
      <w:pPr>
        <w:spacing w:after="0" w:line="240" w:lineRule="auto"/>
      </w:pPr>
      <w:r>
        <w:separator/>
      </w:r>
    </w:p>
  </w:footnote>
  <w:footnote w:type="continuationSeparator" w:id="0">
    <w:p w14:paraId="3E89A7B7" w14:textId="77777777" w:rsidR="00883ACA" w:rsidRDefault="00883ACA" w:rsidP="00883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9ACAF" w14:textId="77777777" w:rsidR="00883ACA" w:rsidRDefault="00883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E12C" w14:textId="77777777" w:rsidR="00883ACA" w:rsidRDefault="00883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FFBD5" w14:textId="77777777" w:rsidR="00883ACA" w:rsidRDefault="00883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426"/>
    <w:multiLevelType w:val="hybridMultilevel"/>
    <w:tmpl w:val="B5527FF8"/>
    <w:lvl w:ilvl="0" w:tplc="D8CEECB6">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C292E"/>
    <w:multiLevelType w:val="hybridMultilevel"/>
    <w:tmpl w:val="ECD8D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D4508"/>
    <w:multiLevelType w:val="hybridMultilevel"/>
    <w:tmpl w:val="53787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9F52CA"/>
    <w:multiLevelType w:val="multilevel"/>
    <w:tmpl w:val="8A0EE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96EC7"/>
    <w:multiLevelType w:val="hybridMultilevel"/>
    <w:tmpl w:val="E5C2D7E0"/>
    <w:lvl w:ilvl="0" w:tplc="E04201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61003C"/>
    <w:multiLevelType w:val="hybridMultilevel"/>
    <w:tmpl w:val="8676E474"/>
    <w:lvl w:ilvl="0" w:tplc="CA942952">
      <w:start w:val="1"/>
      <w:numFmt w:val="decimal"/>
      <w:lvlText w:val="%1."/>
      <w:lvlJc w:val="left"/>
      <w:pPr>
        <w:ind w:left="961" w:hanging="36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6" w15:restartNumberingAfterBreak="0">
    <w:nsid w:val="704C66F9"/>
    <w:multiLevelType w:val="multilevel"/>
    <w:tmpl w:val="72FEF6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6B"/>
    <w:rsid w:val="000F7846"/>
    <w:rsid w:val="001E6598"/>
    <w:rsid w:val="002171AE"/>
    <w:rsid w:val="00285021"/>
    <w:rsid w:val="003612E7"/>
    <w:rsid w:val="0045236E"/>
    <w:rsid w:val="004831A6"/>
    <w:rsid w:val="004D7A06"/>
    <w:rsid w:val="004D7ACA"/>
    <w:rsid w:val="004F48E3"/>
    <w:rsid w:val="00521F00"/>
    <w:rsid w:val="005A6681"/>
    <w:rsid w:val="005C005E"/>
    <w:rsid w:val="005C6EF6"/>
    <w:rsid w:val="006376CF"/>
    <w:rsid w:val="00641938"/>
    <w:rsid w:val="00661669"/>
    <w:rsid w:val="006B3AE6"/>
    <w:rsid w:val="007268B8"/>
    <w:rsid w:val="00786BDF"/>
    <w:rsid w:val="00795458"/>
    <w:rsid w:val="00796934"/>
    <w:rsid w:val="007F466E"/>
    <w:rsid w:val="00883ACA"/>
    <w:rsid w:val="008B237D"/>
    <w:rsid w:val="0090540D"/>
    <w:rsid w:val="009939AA"/>
    <w:rsid w:val="009B10E5"/>
    <w:rsid w:val="009B5561"/>
    <w:rsid w:val="009C5320"/>
    <w:rsid w:val="009F451E"/>
    <w:rsid w:val="00AA03B1"/>
    <w:rsid w:val="00B44100"/>
    <w:rsid w:val="00B6577A"/>
    <w:rsid w:val="00BC6D1F"/>
    <w:rsid w:val="00BD772C"/>
    <w:rsid w:val="00C46F1D"/>
    <w:rsid w:val="00C61908"/>
    <w:rsid w:val="00D02F80"/>
    <w:rsid w:val="00D639A7"/>
    <w:rsid w:val="00DF391E"/>
    <w:rsid w:val="00E20168"/>
    <w:rsid w:val="00E63059"/>
    <w:rsid w:val="00EF006B"/>
    <w:rsid w:val="00F37BB9"/>
    <w:rsid w:val="00F5094E"/>
    <w:rsid w:val="00F75296"/>
    <w:rsid w:val="00F819BC"/>
    <w:rsid w:val="00FA1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36720"/>
  <w15:chartTrackingRefBased/>
  <w15:docId w15:val="{DD85CB3A-0884-4FEB-ABE9-62F7801F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AE6"/>
    <w:rPr>
      <w:color w:val="0563C1" w:themeColor="hyperlink"/>
      <w:u w:val="single"/>
    </w:rPr>
  </w:style>
  <w:style w:type="paragraph" w:styleId="ListParagraph">
    <w:name w:val="List Paragraph"/>
    <w:basedOn w:val="Normal"/>
    <w:uiPriority w:val="34"/>
    <w:qFormat/>
    <w:rsid w:val="005A6681"/>
    <w:pPr>
      <w:ind w:left="720"/>
      <w:contextualSpacing/>
    </w:pPr>
  </w:style>
  <w:style w:type="table" w:styleId="TableGrid">
    <w:name w:val="Table Grid"/>
    <w:basedOn w:val="TableNormal"/>
    <w:uiPriority w:val="39"/>
    <w:rsid w:val="00F8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95458"/>
  </w:style>
  <w:style w:type="character" w:styleId="FollowedHyperlink">
    <w:name w:val="FollowedHyperlink"/>
    <w:basedOn w:val="DefaultParagraphFont"/>
    <w:uiPriority w:val="99"/>
    <w:semiHidden/>
    <w:unhideWhenUsed/>
    <w:rsid w:val="0090540D"/>
    <w:rPr>
      <w:color w:val="954F72" w:themeColor="followedHyperlink"/>
      <w:u w:val="single"/>
    </w:rPr>
  </w:style>
  <w:style w:type="character" w:styleId="CommentReference">
    <w:name w:val="annotation reference"/>
    <w:basedOn w:val="DefaultParagraphFont"/>
    <w:uiPriority w:val="99"/>
    <w:semiHidden/>
    <w:unhideWhenUsed/>
    <w:rsid w:val="00285021"/>
    <w:rPr>
      <w:sz w:val="16"/>
      <w:szCs w:val="16"/>
    </w:rPr>
  </w:style>
  <w:style w:type="paragraph" w:styleId="CommentText">
    <w:name w:val="annotation text"/>
    <w:basedOn w:val="Normal"/>
    <w:link w:val="CommentTextChar"/>
    <w:uiPriority w:val="99"/>
    <w:semiHidden/>
    <w:unhideWhenUsed/>
    <w:rsid w:val="00285021"/>
    <w:pPr>
      <w:spacing w:line="240" w:lineRule="auto"/>
    </w:pPr>
    <w:rPr>
      <w:sz w:val="20"/>
      <w:szCs w:val="20"/>
    </w:rPr>
  </w:style>
  <w:style w:type="character" w:customStyle="1" w:styleId="CommentTextChar">
    <w:name w:val="Comment Text Char"/>
    <w:basedOn w:val="DefaultParagraphFont"/>
    <w:link w:val="CommentText"/>
    <w:uiPriority w:val="99"/>
    <w:semiHidden/>
    <w:rsid w:val="00285021"/>
    <w:rPr>
      <w:sz w:val="20"/>
      <w:szCs w:val="20"/>
    </w:rPr>
  </w:style>
  <w:style w:type="paragraph" w:styleId="CommentSubject">
    <w:name w:val="annotation subject"/>
    <w:basedOn w:val="CommentText"/>
    <w:next w:val="CommentText"/>
    <w:link w:val="CommentSubjectChar"/>
    <w:uiPriority w:val="99"/>
    <w:semiHidden/>
    <w:unhideWhenUsed/>
    <w:rsid w:val="00285021"/>
    <w:rPr>
      <w:b/>
      <w:bCs/>
    </w:rPr>
  </w:style>
  <w:style w:type="character" w:customStyle="1" w:styleId="CommentSubjectChar">
    <w:name w:val="Comment Subject Char"/>
    <w:basedOn w:val="CommentTextChar"/>
    <w:link w:val="CommentSubject"/>
    <w:uiPriority w:val="99"/>
    <w:semiHidden/>
    <w:rsid w:val="00285021"/>
    <w:rPr>
      <w:b/>
      <w:bCs/>
      <w:sz w:val="20"/>
      <w:szCs w:val="20"/>
    </w:rPr>
  </w:style>
  <w:style w:type="paragraph" w:styleId="BalloonText">
    <w:name w:val="Balloon Text"/>
    <w:basedOn w:val="Normal"/>
    <w:link w:val="BalloonTextChar"/>
    <w:uiPriority w:val="99"/>
    <w:semiHidden/>
    <w:unhideWhenUsed/>
    <w:rsid w:val="00285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021"/>
    <w:rPr>
      <w:rFonts w:ascii="Segoe UI" w:hAnsi="Segoe UI" w:cs="Segoe UI"/>
      <w:sz w:val="18"/>
      <w:szCs w:val="18"/>
    </w:rPr>
  </w:style>
  <w:style w:type="paragraph" w:styleId="Header">
    <w:name w:val="header"/>
    <w:basedOn w:val="Normal"/>
    <w:link w:val="HeaderChar"/>
    <w:uiPriority w:val="99"/>
    <w:unhideWhenUsed/>
    <w:rsid w:val="00883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ACA"/>
  </w:style>
  <w:style w:type="paragraph" w:styleId="Footer">
    <w:name w:val="footer"/>
    <w:basedOn w:val="Normal"/>
    <w:link w:val="FooterChar"/>
    <w:uiPriority w:val="99"/>
    <w:unhideWhenUsed/>
    <w:rsid w:val="00883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9618">
      <w:bodyDiv w:val="1"/>
      <w:marLeft w:val="0"/>
      <w:marRight w:val="0"/>
      <w:marTop w:val="0"/>
      <w:marBottom w:val="0"/>
      <w:divBdr>
        <w:top w:val="none" w:sz="0" w:space="0" w:color="auto"/>
        <w:left w:val="none" w:sz="0" w:space="0" w:color="auto"/>
        <w:bottom w:val="none" w:sz="0" w:space="0" w:color="auto"/>
        <w:right w:val="none" w:sz="0" w:space="0" w:color="auto"/>
      </w:divBdr>
      <w:divsChild>
        <w:div w:id="1201555716">
          <w:marLeft w:val="0"/>
          <w:marRight w:val="0"/>
          <w:marTop w:val="0"/>
          <w:marBottom w:val="0"/>
          <w:divBdr>
            <w:top w:val="none" w:sz="0" w:space="0" w:color="auto"/>
            <w:left w:val="none" w:sz="0" w:space="0" w:color="auto"/>
            <w:bottom w:val="none" w:sz="0" w:space="0" w:color="auto"/>
            <w:right w:val="none" w:sz="0" w:space="0" w:color="auto"/>
          </w:divBdr>
        </w:div>
        <w:div w:id="1232884522">
          <w:marLeft w:val="0"/>
          <w:marRight w:val="0"/>
          <w:marTop w:val="0"/>
          <w:marBottom w:val="0"/>
          <w:divBdr>
            <w:top w:val="none" w:sz="0" w:space="0" w:color="auto"/>
            <w:left w:val="none" w:sz="0" w:space="0" w:color="auto"/>
            <w:bottom w:val="none" w:sz="0" w:space="0" w:color="auto"/>
            <w:right w:val="none" w:sz="0" w:space="0" w:color="auto"/>
          </w:divBdr>
          <w:divsChild>
            <w:div w:id="647055340">
              <w:marLeft w:val="0"/>
              <w:marRight w:val="283"/>
              <w:marTop w:val="0"/>
              <w:marBottom w:val="0"/>
              <w:divBdr>
                <w:top w:val="none" w:sz="0" w:space="0" w:color="auto"/>
                <w:left w:val="none" w:sz="0" w:space="0" w:color="auto"/>
                <w:bottom w:val="none" w:sz="0" w:space="0" w:color="auto"/>
                <w:right w:val="none" w:sz="0" w:space="0" w:color="auto"/>
              </w:divBdr>
              <w:divsChild>
                <w:div w:id="1888444898">
                  <w:marLeft w:val="0"/>
                  <w:marRight w:val="0"/>
                  <w:marTop w:val="0"/>
                  <w:marBottom w:val="0"/>
                  <w:divBdr>
                    <w:top w:val="none" w:sz="0" w:space="0" w:color="auto"/>
                    <w:left w:val="none" w:sz="0" w:space="0" w:color="auto"/>
                    <w:bottom w:val="none" w:sz="0" w:space="0" w:color="auto"/>
                    <w:right w:val="none" w:sz="0" w:space="0" w:color="auto"/>
                  </w:divBdr>
                  <w:divsChild>
                    <w:div w:id="1801655547">
                      <w:marLeft w:val="0"/>
                      <w:marRight w:val="0"/>
                      <w:marTop w:val="0"/>
                      <w:marBottom w:val="0"/>
                      <w:divBdr>
                        <w:top w:val="none" w:sz="0" w:space="0" w:color="auto"/>
                        <w:left w:val="none" w:sz="0" w:space="0" w:color="auto"/>
                        <w:bottom w:val="none" w:sz="0" w:space="0" w:color="auto"/>
                        <w:right w:val="none" w:sz="0" w:space="0" w:color="auto"/>
                      </w:divBdr>
                      <w:divsChild>
                        <w:div w:id="739985885">
                          <w:marLeft w:val="0"/>
                          <w:marRight w:val="0"/>
                          <w:marTop w:val="0"/>
                          <w:marBottom w:val="0"/>
                          <w:divBdr>
                            <w:top w:val="none" w:sz="0" w:space="0" w:color="auto"/>
                            <w:left w:val="none" w:sz="0" w:space="0" w:color="auto"/>
                            <w:bottom w:val="none" w:sz="0" w:space="0" w:color="auto"/>
                            <w:right w:val="none" w:sz="0" w:space="0" w:color="auto"/>
                          </w:divBdr>
                        </w:div>
                        <w:div w:id="378088203">
                          <w:marLeft w:val="0"/>
                          <w:marRight w:val="0"/>
                          <w:marTop w:val="0"/>
                          <w:marBottom w:val="0"/>
                          <w:divBdr>
                            <w:top w:val="none" w:sz="0" w:space="0" w:color="auto"/>
                            <w:left w:val="none" w:sz="0" w:space="0" w:color="auto"/>
                            <w:bottom w:val="none" w:sz="0" w:space="0" w:color="auto"/>
                            <w:right w:val="none" w:sz="0" w:space="0" w:color="auto"/>
                          </w:divBdr>
                          <w:divsChild>
                            <w:div w:id="13817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2264">
                  <w:marLeft w:val="0"/>
                  <w:marRight w:val="0"/>
                  <w:marTop w:val="0"/>
                  <w:marBottom w:val="0"/>
                  <w:divBdr>
                    <w:top w:val="none" w:sz="0" w:space="0" w:color="auto"/>
                    <w:left w:val="none" w:sz="0" w:space="0" w:color="auto"/>
                    <w:bottom w:val="none" w:sz="0" w:space="0" w:color="auto"/>
                    <w:right w:val="none" w:sz="0" w:space="0" w:color="auto"/>
                  </w:divBdr>
                  <w:divsChild>
                    <w:div w:id="533422041">
                      <w:marLeft w:val="0"/>
                      <w:marRight w:val="0"/>
                      <w:marTop w:val="0"/>
                      <w:marBottom w:val="0"/>
                      <w:divBdr>
                        <w:top w:val="none" w:sz="0" w:space="0" w:color="auto"/>
                        <w:left w:val="none" w:sz="0" w:space="0" w:color="auto"/>
                        <w:bottom w:val="none" w:sz="0" w:space="0" w:color="auto"/>
                        <w:right w:val="none" w:sz="0" w:space="0" w:color="auto"/>
                      </w:divBdr>
                      <w:divsChild>
                        <w:div w:id="10844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0244">
                  <w:marLeft w:val="0"/>
                  <w:marRight w:val="0"/>
                  <w:marTop w:val="0"/>
                  <w:marBottom w:val="0"/>
                  <w:divBdr>
                    <w:top w:val="none" w:sz="0" w:space="0" w:color="auto"/>
                    <w:left w:val="none" w:sz="0" w:space="0" w:color="auto"/>
                    <w:bottom w:val="none" w:sz="0" w:space="0" w:color="auto"/>
                    <w:right w:val="none" w:sz="0" w:space="0" w:color="auto"/>
                  </w:divBdr>
                  <w:divsChild>
                    <w:div w:id="1878271020">
                      <w:marLeft w:val="601"/>
                      <w:marRight w:val="0"/>
                      <w:marTop w:val="0"/>
                      <w:marBottom w:val="0"/>
                      <w:divBdr>
                        <w:top w:val="none" w:sz="0" w:space="0" w:color="auto"/>
                        <w:left w:val="none" w:sz="0" w:space="0" w:color="auto"/>
                        <w:bottom w:val="none" w:sz="0" w:space="0" w:color="auto"/>
                        <w:right w:val="none" w:sz="0" w:space="0" w:color="auto"/>
                      </w:divBdr>
                      <w:divsChild>
                        <w:div w:id="1812091512">
                          <w:marLeft w:val="0"/>
                          <w:marRight w:val="0"/>
                          <w:marTop w:val="0"/>
                          <w:marBottom w:val="0"/>
                          <w:divBdr>
                            <w:top w:val="none" w:sz="0" w:space="0" w:color="auto"/>
                            <w:left w:val="none" w:sz="0" w:space="0" w:color="auto"/>
                            <w:bottom w:val="none" w:sz="0" w:space="0" w:color="auto"/>
                            <w:right w:val="none" w:sz="0" w:space="0" w:color="auto"/>
                          </w:divBdr>
                        </w:div>
                      </w:divsChild>
                    </w:div>
                    <w:div w:id="1717897998">
                      <w:marLeft w:val="601"/>
                      <w:marRight w:val="0"/>
                      <w:marTop w:val="0"/>
                      <w:marBottom w:val="0"/>
                      <w:divBdr>
                        <w:top w:val="none" w:sz="0" w:space="0" w:color="auto"/>
                        <w:left w:val="none" w:sz="0" w:space="0" w:color="auto"/>
                        <w:bottom w:val="none" w:sz="0" w:space="0" w:color="auto"/>
                        <w:right w:val="none" w:sz="0" w:space="0" w:color="auto"/>
                      </w:divBdr>
                      <w:divsChild>
                        <w:div w:id="12076460">
                          <w:marLeft w:val="0"/>
                          <w:marRight w:val="0"/>
                          <w:marTop w:val="0"/>
                          <w:marBottom w:val="0"/>
                          <w:divBdr>
                            <w:top w:val="none" w:sz="0" w:space="0" w:color="auto"/>
                            <w:left w:val="none" w:sz="0" w:space="0" w:color="auto"/>
                            <w:bottom w:val="none" w:sz="0" w:space="0" w:color="auto"/>
                            <w:right w:val="none" w:sz="0" w:space="0" w:color="auto"/>
                          </w:divBdr>
                          <w:divsChild>
                            <w:div w:id="807868291">
                              <w:blockQuote w:val="1"/>
                              <w:marLeft w:val="15"/>
                              <w:marRight w:val="15"/>
                              <w:marTop w:val="15"/>
                              <w:marBottom w:val="15"/>
                              <w:divBdr>
                                <w:top w:val="none" w:sz="0" w:space="0" w:color="auto"/>
                                <w:left w:val="none" w:sz="0" w:space="0" w:color="auto"/>
                                <w:bottom w:val="none" w:sz="0" w:space="0" w:color="auto"/>
                                <w:right w:val="none" w:sz="0" w:space="0" w:color="auto"/>
                              </w:divBdr>
                              <w:divsChild>
                                <w:div w:id="10314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85131">
                      <w:marLeft w:val="601"/>
                      <w:marRight w:val="0"/>
                      <w:marTop w:val="0"/>
                      <w:marBottom w:val="0"/>
                      <w:divBdr>
                        <w:top w:val="none" w:sz="0" w:space="0" w:color="auto"/>
                        <w:left w:val="none" w:sz="0" w:space="0" w:color="auto"/>
                        <w:bottom w:val="none" w:sz="0" w:space="0" w:color="auto"/>
                        <w:right w:val="none" w:sz="0" w:space="0" w:color="auto"/>
                      </w:divBdr>
                      <w:divsChild>
                        <w:div w:id="827404882">
                          <w:marLeft w:val="0"/>
                          <w:marRight w:val="0"/>
                          <w:marTop w:val="0"/>
                          <w:marBottom w:val="0"/>
                          <w:divBdr>
                            <w:top w:val="none" w:sz="0" w:space="0" w:color="auto"/>
                            <w:left w:val="none" w:sz="0" w:space="0" w:color="auto"/>
                            <w:bottom w:val="none" w:sz="0" w:space="0" w:color="auto"/>
                            <w:right w:val="none" w:sz="0" w:space="0" w:color="auto"/>
                          </w:divBdr>
                        </w:div>
                        <w:div w:id="1083330624">
                          <w:marLeft w:val="0"/>
                          <w:marRight w:val="0"/>
                          <w:marTop w:val="0"/>
                          <w:marBottom w:val="0"/>
                          <w:divBdr>
                            <w:top w:val="none" w:sz="0" w:space="0" w:color="auto"/>
                            <w:left w:val="none" w:sz="0" w:space="0" w:color="auto"/>
                            <w:bottom w:val="none" w:sz="0" w:space="0" w:color="auto"/>
                            <w:right w:val="none" w:sz="0" w:space="0" w:color="auto"/>
                          </w:divBdr>
                          <w:divsChild>
                            <w:div w:id="1246188817">
                              <w:marLeft w:val="0"/>
                              <w:marRight w:val="382"/>
                              <w:marTop w:val="0"/>
                              <w:marBottom w:val="0"/>
                              <w:divBdr>
                                <w:top w:val="none" w:sz="0" w:space="0" w:color="auto"/>
                                <w:left w:val="none" w:sz="0" w:space="0" w:color="auto"/>
                                <w:bottom w:val="none" w:sz="0" w:space="0" w:color="auto"/>
                                <w:right w:val="none" w:sz="0" w:space="0" w:color="auto"/>
                              </w:divBdr>
                            </w:div>
                            <w:div w:id="20690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4809">
                      <w:marLeft w:val="601"/>
                      <w:marRight w:val="0"/>
                      <w:marTop w:val="0"/>
                      <w:marBottom w:val="0"/>
                      <w:divBdr>
                        <w:top w:val="none" w:sz="0" w:space="0" w:color="auto"/>
                        <w:left w:val="none" w:sz="0" w:space="0" w:color="auto"/>
                        <w:bottom w:val="none" w:sz="0" w:space="0" w:color="auto"/>
                        <w:right w:val="none" w:sz="0" w:space="0" w:color="auto"/>
                      </w:divBdr>
                      <w:divsChild>
                        <w:div w:id="1736002192">
                          <w:marLeft w:val="0"/>
                          <w:marRight w:val="0"/>
                          <w:marTop w:val="0"/>
                          <w:marBottom w:val="0"/>
                          <w:divBdr>
                            <w:top w:val="none" w:sz="0" w:space="0" w:color="auto"/>
                            <w:left w:val="none" w:sz="0" w:space="0" w:color="auto"/>
                            <w:bottom w:val="none" w:sz="0" w:space="0" w:color="auto"/>
                            <w:right w:val="none" w:sz="0" w:space="0" w:color="auto"/>
                          </w:divBdr>
                          <w:divsChild>
                            <w:div w:id="15117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234906">
      <w:bodyDiv w:val="1"/>
      <w:marLeft w:val="0"/>
      <w:marRight w:val="0"/>
      <w:marTop w:val="0"/>
      <w:marBottom w:val="0"/>
      <w:divBdr>
        <w:top w:val="none" w:sz="0" w:space="0" w:color="auto"/>
        <w:left w:val="none" w:sz="0" w:space="0" w:color="auto"/>
        <w:bottom w:val="none" w:sz="0" w:space="0" w:color="auto"/>
        <w:right w:val="none" w:sz="0" w:space="0" w:color="auto"/>
      </w:divBdr>
      <w:divsChild>
        <w:div w:id="1003435220">
          <w:marLeft w:val="0"/>
          <w:marRight w:val="0"/>
          <w:marTop w:val="0"/>
          <w:marBottom w:val="0"/>
          <w:divBdr>
            <w:top w:val="single" w:sz="48" w:space="6" w:color="DCDCDC"/>
            <w:left w:val="none" w:sz="0" w:space="0" w:color="auto"/>
            <w:bottom w:val="none" w:sz="0" w:space="0" w:color="auto"/>
            <w:right w:val="none" w:sz="0" w:space="0" w:color="auto"/>
          </w:divBdr>
          <w:divsChild>
            <w:div w:id="16017148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0861">
      <w:bodyDiv w:val="1"/>
      <w:marLeft w:val="0"/>
      <w:marRight w:val="0"/>
      <w:marTop w:val="0"/>
      <w:marBottom w:val="0"/>
      <w:divBdr>
        <w:top w:val="none" w:sz="0" w:space="0" w:color="auto"/>
        <w:left w:val="none" w:sz="0" w:space="0" w:color="auto"/>
        <w:bottom w:val="none" w:sz="0" w:space="0" w:color="auto"/>
        <w:right w:val="none" w:sz="0" w:space="0" w:color="auto"/>
      </w:divBdr>
    </w:div>
    <w:div w:id="1979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writing-skills.com/the-fonts-that-make-you-remember-more" TargetMode="External"/><Relationship Id="rId18" Type="http://schemas.openxmlformats.org/officeDocument/2006/relationships/hyperlink" Target="https://getrevising.co.uk/"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tutor2u.net/" TargetMode="External"/><Relationship Id="rId7" Type="http://schemas.openxmlformats.org/officeDocument/2006/relationships/image" Target="media/image1.png"/><Relationship Id="rId12" Type="http://schemas.openxmlformats.org/officeDocument/2006/relationships/hyperlink" Target="https://www.toolshero.com/effectiveness/cornell-note-taking-system/" TargetMode="External"/><Relationship Id="rId17" Type="http://schemas.openxmlformats.org/officeDocument/2006/relationships/hyperlink" Target="https://www.bbc.co.uk/education/highlights/curations/zpbdxf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bc.com/education" TargetMode="External"/><Relationship Id="rId20" Type="http://schemas.openxmlformats.org/officeDocument/2006/relationships/hyperlink" Target="http://www.sparknotes.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dagoo.org/spaced-revision-improving-revision-with-effective-techniques/" TargetMode="External"/><Relationship Id="rId24" Type="http://schemas.openxmlformats.org/officeDocument/2006/relationships/hyperlink" Target="http://abcnews.go.com/GMA/exercise-boost-brainpower/story?id=884002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quizlet.com/" TargetMode="External"/><Relationship Id="rId23" Type="http://schemas.openxmlformats.org/officeDocument/2006/relationships/hyperlink" Target="http://en.wikipedia.org/wiki/List_of_mnemonics"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linguascope.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smopolitan.com/uk/worklife/campus/g15955224/revision-timetable/" TargetMode="External"/><Relationship Id="rId14" Type="http://schemas.openxmlformats.org/officeDocument/2006/relationships/hyperlink" Target="https://hecticteachersite.wordpress.com/activities-and-ideas/spaced-learning-revision-independent-learning/spaced-revision/" TargetMode="External"/><Relationship Id="rId22" Type="http://schemas.openxmlformats.org/officeDocument/2006/relationships/hyperlink" Target="https://www.youtube.com/user/crashcourse/video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9D5577D3</Template>
  <TotalTime>5</TotalTime>
  <Pages>3</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Duke</dc:creator>
  <cp:keywords/>
  <dc:description/>
  <cp:lastModifiedBy>L Duke</cp:lastModifiedBy>
  <cp:revision>4</cp:revision>
  <dcterms:created xsi:type="dcterms:W3CDTF">2018-05-03T13:09:00Z</dcterms:created>
  <dcterms:modified xsi:type="dcterms:W3CDTF">2018-05-18T09:45:00Z</dcterms:modified>
</cp:coreProperties>
</file>