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84" w:rsidRPr="00B0041B" w:rsidRDefault="0084040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Survival Guide for</w:t>
      </w:r>
      <w:r w:rsidR="00157CA1" w:rsidRPr="00B0041B">
        <w:rPr>
          <w:color w:val="FF0000"/>
          <w:sz w:val="32"/>
          <w:szCs w:val="32"/>
        </w:rPr>
        <w:t xml:space="preserve"> Teens</w:t>
      </w:r>
      <w:r>
        <w:rPr>
          <w:color w:val="FF0000"/>
          <w:sz w:val="32"/>
          <w:szCs w:val="32"/>
        </w:rPr>
        <w:t xml:space="preserve"> and Parents</w:t>
      </w:r>
      <w:bookmarkStart w:id="0" w:name="_GoBack"/>
      <w:bookmarkEnd w:id="0"/>
    </w:p>
    <w:p w:rsidR="00157CA1" w:rsidRDefault="00157CA1"/>
    <w:p w:rsidR="00157CA1" w:rsidRPr="00540292" w:rsidRDefault="00157CA1">
      <w:pPr>
        <w:rPr>
          <w:b/>
          <w:color w:val="FF0000"/>
        </w:rPr>
      </w:pPr>
      <w:r w:rsidRPr="00540292">
        <w:rPr>
          <w:b/>
          <w:color w:val="FF0000"/>
        </w:rPr>
        <w:t>Study Skills</w:t>
      </w:r>
    </w:p>
    <w:p w:rsidR="00486A4C" w:rsidRDefault="00486A4C">
      <w:r>
        <w:t>Follow this link for some research based advice to get the best results from your revision!</w:t>
      </w:r>
    </w:p>
    <w:p w:rsidR="005D51AB" w:rsidRDefault="00FE50EB">
      <w:r>
        <w:t>(attached</w:t>
      </w:r>
      <w:r w:rsidR="005D51AB">
        <w:t>)</w:t>
      </w:r>
    </w:p>
    <w:p w:rsidR="00486A4C" w:rsidRDefault="00486A4C"/>
    <w:p w:rsidR="00157CA1" w:rsidRPr="00540292" w:rsidRDefault="00157CA1">
      <w:pPr>
        <w:rPr>
          <w:b/>
          <w:color w:val="FF0000"/>
        </w:rPr>
      </w:pPr>
      <w:r w:rsidRPr="00540292">
        <w:rPr>
          <w:b/>
          <w:color w:val="FF0000"/>
        </w:rPr>
        <w:t>Exam Stress</w:t>
      </w:r>
    </w:p>
    <w:p w:rsidR="00486A4C" w:rsidRDefault="00486A4C">
      <w:r>
        <w:t>Click here for advice if you are stressed out with exams or life in general!</w:t>
      </w:r>
    </w:p>
    <w:p w:rsidR="005D51AB" w:rsidRDefault="00FE50EB">
      <w:r>
        <w:t>(Attached)</w:t>
      </w:r>
    </w:p>
    <w:p w:rsidR="00486A4C" w:rsidRDefault="00486A4C"/>
    <w:p w:rsidR="00157CA1" w:rsidRPr="00540292" w:rsidRDefault="00157CA1">
      <w:pPr>
        <w:rPr>
          <w:b/>
          <w:color w:val="FF0000"/>
        </w:rPr>
      </w:pPr>
      <w:proofErr w:type="spellStart"/>
      <w:r w:rsidRPr="00540292">
        <w:rPr>
          <w:b/>
          <w:color w:val="FF0000"/>
        </w:rPr>
        <w:t>AntiBullying</w:t>
      </w:r>
      <w:proofErr w:type="spellEnd"/>
      <w:r w:rsidRPr="00540292">
        <w:rPr>
          <w:b/>
          <w:color w:val="FF0000"/>
        </w:rPr>
        <w:t xml:space="preserve"> Ambassadors</w:t>
      </w:r>
    </w:p>
    <w:p w:rsidR="005D51AB" w:rsidRDefault="005D51AB" w:rsidP="00157CA1">
      <w:pPr>
        <w:pStyle w:val="ListParagraph"/>
        <w:numPr>
          <w:ilvl w:val="0"/>
          <w:numId w:val="2"/>
        </w:numPr>
      </w:pPr>
      <w:r>
        <w:t>ABA Introduction</w:t>
      </w:r>
      <w:r w:rsidR="00E87EEA" w:rsidRPr="00E87EEA">
        <w:t xml:space="preserve"> </w:t>
      </w:r>
      <w:r w:rsidR="00E87EEA">
        <w:t>Assembly Power Point</w:t>
      </w:r>
      <w:r w:rsidR="000266C9">
        <w:t xml:space="preserve"> (attached)</w:t>
      </w:r>
    </w:p>
    <w:p w:rsidR="000266C9" w:rsidRDefault="000266C9" w:rsidP="000266C9">
      <w:pPr>
        <w:pStyle w:val="ListParagraph"/>
        <w:numPr>
          <w:ilvl w:val="0"/>
          <w:numId w:val="2"/>
        </w:numPr>
      </w:pPr>
      <w:r>
        <w:t xml:space="preserve">Website </w:t>
      </w:r>
      <w:hyperlink r:id="rId5" w:history="1">
        <w:r w:rsidRPr="00CC0E51">
          <w:rPr>
            <w:rStyle w:val="Hyperlink"/>
          </w:rPr>
          <w:t>https://www.antibullyingpro.com/</w:t>
        </w:r>
      </w:hyperlink>
      <w:r>
        <w:t xml:space="preserve"> </w:t>
      </w:r>
    </w:p>
    <w:p w:rsidR="00194EA3" w:rsidRDefault="00194EA3" w:rsidP="00157CA1">
      <w:pPr>
        <w:pStyle w:val="ListParagraph"/>
        <w:numPr>
          <w:ilvl w:val="0"/>
          <w:numId w:val="2"/>
        </w:numPr>
      </w:pPr>
      <w:r>
        <w:t>Videos of ABA events. (Andrew these are on the google classroom but I don’t know how to send them to you!)</w:t>
      </w:r>
    </w:p>
    <w:p w:rsidR="00157CA1" w:rsidRDefault="00FE50EB" w:rsidP="00157CA1">
      <w:pPr>
        <w:pStyle w:val="ListParagraph"/>
        <w:numPr>
          <w:ilvl w:val="0"/>
          <w:numId w:val="2"/>
        </w:numPr>
      </w:pPr>
      <w:r>
        <w:t>Useful</w:t>
      </w:r>
      <w:r w:rsidR="00194EA3">
        <w:t xml:space="preserve"> sites with advice on h</w:t>
      </w:r>
      <w:r>
        <w:t>ow to help your child.</w:t>
      </w:r>
    </w:p>
    <w:p w:rsidR="00194EA3" w:rsidRDefault="0084040B" w:rsidP="00194EA3">
      <w:pPr>
        <w:pStyle w:val="ListParagraph"/>
        <w:numPr>
          <w:ilvl w:val="1"/>
          <w:numId w:val="2"/>
        </w:numPr>
      </w:pPr>
      <w:hyperlink r:id="rId6" w:history="1">
        <w:r w:rsidR="00194EA3" w:rsidRPr="00194EA3">
          <w:rPr>
            <w:rStyle w:val="Hyperlink"/>
          </w:rPr>
          <w:t>Bullying UK Advice</w:t>
        </w:r>
      </w:hyperlink>
    </w:p>
    <w:p w:rsidR="00194EA3" w:rsidRDefault="0084040B" w:rsidP="00194EA3">
      <w:pPr>
        <w:pStyle w:val="ListParagraph"/>
        <w:numPr>
          <w:ilvl w:val="1"/>
          <w:numId w:val="2"/>
        </w:numPr>
      </w:pPr>
      <w:hyperlink r:id="rId7" w:history="1">
        <w:r w:rsidR="00FE50EB" w:rsidRPr="00FE50EB">
          <w:rPr>
            <w:rStyle w:val="Hyperlink"/>
          </w:rPr>
          <w:t>Relate</w:t>
        </w:r>
      </w:hyperlink>
    </w:p>
    <w:p w:rsidR="00157CA1" w:rsidRDefault="000266C9" w:rsidP="00486A4C">
      <w:pPr>
        <w:pStyle w:val="ListParagraph"/>
        <w:numPr>
          <w:ilvl w:val="0"/>
          <w:numId w:val="2"/>
        </w:numPr>
      </w:pPr>
      <w:r>
        <w:t xml:space="preserve">School </w:t>
      </w:r>
      <w:proofErr w:type="spellStart"/>
      <w:r>
        <w:t>Antibullying</w:t>
      </w:r>
      <w:proofErr w:type="spellEnd"/>
      <w:r>
        <w:t xml:space="preserve"> Policy (add link)</w:t>
      </w:r>
    </w:p>
    <w:p w:rsidR="0084040B" w:rsidRDefault="0084040B" w:rsidP="00486A4C">
      <w:pPr>
        <w:pStyle w:val="ListParagraph"/>
        <w:numPr>
          <w:ilvl w:val="0"/>
          <w:numId w:val="2"/>
        </w:numPr>
      </w:pPr>
    </w:p>
    <w:p w:rsidR="000266C9" w:rsidRDefault="000266C9" w:rsidP="000266C9">
      <w:pPr>
        <w:pStyle w:val="ListParagraph"/>
        <w:ind w:left="1080"/>
      </w:pPr>
    </w:p>
    <w:p w:rsidR="001B2087" w:rsidRPr="00540292" w:rsidRDefault="00157CA1">
      <w:pPr>
        <w:rPr>
          <w:b/>
          <w:color w:val="FF0000"/>
        </w:rPr>
      </w:pPr>
      <w:r w:rsidRPr="00540292">
        <w:rPr>
          <w:b/>
          <w:color w:val="FF0000"/>
        </w:rPr>
        <w:t>M</w:t>
      </w:r>
      <w:r w:rsidR="00E8130C">
        <w:rPr>
          <w:b/>
          <w:color w:val="FF0000"/>
        </w:rPr>
        <w:t>ental H</w:t>
      </w:r>
      <w:r w:rsidRPr="00540292">
        <w:rPr>
          <w:b/>
          <w:color w:val="FF0000"/>
        </w:rPr>
        <w:t xml:space="preserve">ealth </w:t>
      </w:r>
    </w:p>
    <w:p w:rsidR="001B2087" w:rsidRPr="001B2087" w:rsidRDefault="001B2087">
      <w:r>
        <w:t xml:space="preserve">Please find below some really useful links for tips on maintaining good mental health and local agencies that can help. </w:t>
      </w:r>
      <w:r w:rsidR="00E8130C">
        <w:t xml:space="preserve"> </w:t>
      </w:r>
      <w:r>
        <w:t xml:space="preserve">Aware NI and AMH both provide </w:t>
      </w:r>
      <w:r w:rsidR="00E8130C">
        <w:t xml:space="preserve">excellent </w:t>
      </w:r>
      <w:r>
        <w:t>workshops for pupils in school throughout the year</w:t>
      </w:r>
      <w:r w:rsidR="00E8130C">
        <w:t xml:space="preserve"> as part of their Personal Development education</w:t>
      </w:r>
      <w:r>
        <w:t xml:space="preserve">. </w:t>
      </w:r>
    </w:p>
    <w:p w:rsidR="00FC6C25" w:rsidRDefault="0084040B" w:rsidP="00FC6C25">
      <w:pPr>
        <w:pStyle w:val="ListParagraph"/>
        <w:numPr>
          <w:ilvl w:val="0"/>
          <w:numId w:val="1"/>
        </w:numPr>
      </w:pPr>
      <w:hyperlink r:id="rId8" w:history="1">
        <w:r w:rsidR="00FE50EB" w:rsidRPr="00FE50EB">
          <w:rPr>
            <w:rStyle w:val="Hyperlink"/>
          </w:rPr>
          <w:t>Aware NI</w:t>
        </w:r>
      </w:hyperlink>
    </w:p>
    <w:p w:rsidR="00FE50EB" w:rsidRDefault="0084040B" w:rsidP="00FC6C25">
      <w:pPr>
        <w:pStyle w:val="ListParagraph"/>
        <w:numPr>
          <w:ilvl w:val="0"/>
          <w:numId w:val="1"/>
        </w:numPr>
      </w:pPr>
      <w:hyperlink r:id="rId9" w:history="1">
        <w:r w:rsidR="00FE50EB" w:rsidRPr="00FE50EB">
          <w:rPr>
            <w:rStyle w:val="Hyperlink"/>
          </w:rPr>
          <w:t>Action Mental Health</w:t>
        </w:r>
      </w:hyperlink>
    </w:p>
    <w:p w:rsidR="001B2087" w:rsidRDefault="0084040B" w:rsidP="00FC6C25">
      <w:pPr>
        <w:pStyle w:val="ListParagraph"/>
        <w:numPr>
          <w:ilvl w:val="0"/>
          <w:numId w:val="1"/>
        </w:numPr>
      </w:pPr>
      <w:hyperlink r:id="rId10" w:history="1">
        <w:r w:rsidR="001B2087" w:rsidRPr="001B2087">
          <w:rPr>
            <w:rStyle w:val="Hyperlink"/>
          </w:rPr>
          <w:t>Minding Your Head</w:t>
        </w:r>
      </w:hyperlink>
    </w:p>
    <w:p w:rsidR="001B2087" w:rsidRDefault="0084040B" w:rsidP="00B0041B">
      <w:pPr>
        <w:pStyle w:val="ListParagraph"/>
        <w:numPr>
          <w:ilvl w:val="0"/>
          <w:numId w:val="1"/>
        </w:numPr>
      </w:pPr>
      <w:hyperlink r:id="rId11" w:history="1">
        <w:r w:rsidR="001B2087" w:rsidRPr="00FE50EB">
          <w:rPr>
            <w:rStyle w:val="Hyperlink"/>
          </w:rPr>
          <w:t>Mind</w:t>
        </w:r>
      </w:hyperlink>
      <w:r w:rsidR="001B2087">
        <w:t xml:space="preserve"> </w:t>
      </w:r>
    </w:p>
    <w:p w:rsidR="00FC6C25" w:rsidRPr="00540292" w:rsidRDefault="00FC6C25">
      <w:pPr>
        <w:rPr>
          <w:b/>
        </w:rPr>
      </w:pPr>
    </w:p>
    <w:p w:rsidR="00157CA1" w:rsidRPr="00540292" w:rsidRDefault="00486A4C">
      <w:pPr>
        <w:rPr>
          <w:b/>
          <w:color w:val="FF0000"/>
        </w:rPr>
      </w:pPr>
      <w:r w:rsidRPr="00540292">
        <w:rPr>
          <w:b/>
          <w:color w:val="FF0000"/>
        </w:rPr>
        <w:t>Physical</w:t>
      </w:r>
      <w:r w:rsidR="00157CA1" w:rsidRPr="00540292">
        <w:rPr>
          <w:b/>
          <w:color w:val="FF0000"/>
        </w:rPr>
        <w:t xml:space="preserve"> Health</w:t>
      </w:r>
    </w:p>
    <w:p w:rsidR="00305AE9" w:rsidRDefault="001B2087">
      <w:r>
        <w:t xml:space="preserve">Sleep is an essential element of maintaining physical health and wellbeing, and many of us struggle to get enough of it. These information sheets may help you redress the balance: </w:t>
      </w:r>
    </w:p>
    <w:p w:rsidR="001B2087" w:rsidRPr="00E8130C" w:rsidRDefault="001B2087">
      <w:pPr>
        <w:rPr>
          <w:i/>
        </w:rPr>
      </w:pPr>
      <w:r>
        <w:t>Sleep matters</w:t>
      </w:r>
      <w:r w:rsidR="00E8130C">
        <w:t xml:space="preserve"> </w:t>
      </w:r>
      <w:r w:rsidR="00E8130C" w:rsidRPr="00540292">
        <w:rPr>
          <w:i/>
        </w:rPr>
        <w:t>(all PDF attachments attached to your email)</w:t>
      </w:r>
    </w:p>
    <w:p w:rsidR="001B2087" w:rsidRDefault="001B2087">
      <w:r>
        <w:t>Sleep fact sheet</w:t>
      </w:r>
    </w:p>
    <w:p w:rsidR="00E8130C" w:rsidRDefault="001B2087">
      <w:r>
        <w:t xml:space="preserve">Sleep and </w:t>
      </w:r>
      <w:r w:rsidR="001628D6">
        <w:t>Nutrition</w:t>
      </w:r>
    </w:p>
    <w:p w:rsidR="000266C9" w:rsidRDefault="001628D6" w:rsidP="000266C9">
      <w:r>
        <w:lastRenderedPageBreak/>
        <w:t>Further advice on diet physical health and wellbeing may be found at the following links:</w:t>
      </w:r>
    </w:p>
    <w:p w:rsidR="001B2087" w:rsidRPr="000266C9" w:rsidRDefault="0084040B" w:rsidP="000266C9">
      <w:pPr>
        <w:rPr>
          <w:rStyle w:val="Hyperlink"/>
          <w:color w:val="auto"/>
          <w:u w:val="none"/>
        </w:rPr>
      </w:pPr>
      <w:hyperlink r:id="rId12" w:history="1">
        <w:r w:rsidR="001628D6" w:rsidRPr="001628D6">
          <w:rPr>
            <w:rStyle w:val="Hyperlink"/>
          </w:rPr>
          <w:t>Wellbeing &amp; physical health</w:t>
        </w:r>
      </w:hyperlink>
    </w:p>
    <w:p w:rsidR="000266C9" w:rsidRPr="000266C9" w:rsidRDefault="000266C9" w:rsidP="000266C9">
      <w:pPr>
        <w:spacing w:after="0" w:line="240" w:lineRule="auto"/>
        <w:rPr>
          <w:sz w:val="16"/>
          <w:szCs w:val="16"/>
        </w:rPr>
      </w:pPr>
    </w:p>
    <w:p w:rsidR="001628D6" w:rsidRDefault="0084040B" w:rsidP="000266C9">
      <w:pPr>
        <w:shd w:val="clear" w:color="auto" w:fill="FFFFFF"/>
        <w:spacing w:after="0" w:line="240" w:lineRule="auto"/>
        <w:rPr>
          <w:rFonts w:eastAsia="Times New Roman" w:cs="Arial"/>
          <w:color w:val="0070C0"/>
          <w:sz w:val="24"/>
          <w:szCs w:val="24"/>
          <w:u w:val="single"/>
          <w:lang w:eastAsia="en-GB"/>
        </w:rPr>
      </w:pPr>
      <w:hyperlink r:id="rId13" w:tgtFrame="_blank" w:tooltip="NHS choices" w:history="1">
        <w:r w:rsidR="001628D6" w:rsidRPr="00540292">
          <w:rPr>
            <w:rFonts w:eastAsia="Times New Roman" w:cs="Arial"/>
            <w:color w:val="0070C0"/>
            <w:sz w:val="24"/>
            <w:szCs w:val="24"/>
            <w:u w:val="single"/>
            <w:lang w:eastAsia="en-GB"/>
          </w:rPr>
          <w:t>NHS Choices</w:t>
        </w:r>
      </w:hyperlink>
    </w:p>
    <w:p w:rsidR="000266C9" w:rsidRPr="000266C9" w:rsidRDefault="000266C9" w:rsidP="000266C9">
      <w:pPr>
        <w:shd w:val="clear" w:color="auto" w:fill="FFFFFF"/>
        <w:spacing w:after="0" w:line="240" w:lineRule="auto"/>
        <w:rPr>
          <w:rFonts w:eastAsia="Times New Roman" w:cs="Arial"/>
          <w:color w:val="0070C0"/>
          <w:sz w:val="16"/>
          <w:szCs w:val="16"/>
          <w:lang w:eastAsia="en-GB"/>
        </w:rPr>
      </w:pPr>
    </w:p>
    <w:p w:rsidR="001628D6" w:rsidRPr="001628D6" w:rsidRDefault="0084040B" w:rsidP="000266C9">
      <w:pPr>
        <w:shd w:val="clear" w:color="auto" w:fill="FFFFFF"/>
        <w:spacing w:after="0" w:line="240" w:lineRule="auto"/>
        <w:rPr>
          <w:rFonts w:eastAsia="Times New Roman" w:cs="Arial"/>
          <w:color w:val="0070C0"/>
          <w:sz w:val="24"/>
          <w:szCs w:val="24"/>
          <w:lang w:eastAsia="en-GB"/>
        </w:rPr>
      </w:pPr>
      <w:hyperlink r:id="rId14" w:tooltip="British Nutrition Foundation" w:history="1">
        <w:r w:rsidR="001628D6" w:rsidRPr="00540292">
          <w:rPr>
            <w:rFonts w:eastAsia="Times New Roman" w:cs="Arial"/>
            <w:color w:val="0070C0"/>
            <w:sz w:val="24"/>
            <w:szCs w:val="24"/>
            <w:u w:val="single"/>
            <w:lang w:eastAsia="en-GB"/>
          </w:rPr>
          <w:t>British Nutrition Foundation</w:t>
        </w:r>
      </w:hyperlink>
    </w:p>
    <w:p w:rsidR="00305AE9" w:rsidRDefault="00305AE9"/>
    <w:p w:rsidR="00B0041B" w:rsidRPr="00540292" w:rsidRDefault="00540292" w:rsidP="00B0041B">
      <w:pPr>
        <w:rPr>
          <w:b/>
          <w:color w:val="FF0000"/>
        </w:rPr>
      </w:pPr>
      <w:r>
        <w:rPr>
          <w:b/>
          <w:color w:val="FF0000"/>
        </w:rPr>
        <w:t>Lacking motivation? Here’s some i</w:t>
      </w:r>
      <w:r w:rsidR="00B0041B" w:rsidRPr="00540292">
        <w:rPr>
          <w:b/>
          <w:color w:val="FF0000"/>
        </w:rPr>
        <w:t xml:space="preserve">nspiration! </w:t>
      </w:r>
    </w:p>
    <w:p w:rsidR="00B0041B" w:rsidRDefault="0084040B" w:rsidP="00B0041B">
      <w:pPr>
        <w:pStyle w:val="ListParagraph"/>
        <w:numPr>
          <w:ilvl w:val="0"/>
          <w:numId w:val="1"/>
        </w:numPr>
      </w:pPr>
      <w:hyperlink r:id="rId15" w:history="1">
        <w:r w:rsidR="001C2575">
          <w:rPr>
            <w:rStyle w:val="Hyperlink"/>
          </w:rPr>
          <w:t>Change the world by making your bed</w:t>
        </w:r>
      </w:hyperlink>
    </w:p>
    <w:p w:rsidR="00B0041B" w:rsidRDefault="0084040B" w:rsidP="00B0041B">
      <w:pPr>
        <w:pStyle w:val="ListParagraph"/>
        <w:numPr>
          <w:ilvl w:val="0"/>
          <w:numId w:val="1"/>
        </w:numPr>
      </w:pPr>
      <w:hyperlink r:id="rId16" w:history="1">
        <w:r w:rsidR="00B0041B" w:rsidRPr="00B0041B">
          <w:rPr>
            <w:rStyle w:val="Hyperlink"/>
          </w:rPr>
          <w:t>This is why you don't succeed!</w:t>
        </w:r>
      </w:hyperlink>
    </w:p>
    <w:p w:rsidR="001628D6" w:rsidRDefault="0084040B" w:rsidP="00653FB4">
      <w:pPr>
        <w:pStyle w:val="ListParagraph"/>
        <w:numPr>
          <w:ilvl w:val="0"/>
          <w:numId w:val="1"/>
        </w:numPr>
      </w:pPr>
      <w:hyperlink r:id="rId17" w:history="1">
        <w:r w:rsidR="00653FB4" w:rsidRPr="00653FB4">
          <w:rPr>
            <w:rStyle w:val="Hyperlink"/>
          </w:rPr>
          <w:t>JK Rowling - Don't be afraid to fail!</w:t>
        </w:r>
      </w:hyperlink>
    </w:p>
    <w:p w:rsidR="00653FB4" w:rsidRDefault="0084040B" w:rsidP="00653FB4">
      <w:pPr>
        <w:pStyle w:val="ListParagraph"/>
        <w:numPr>
          <w:ilvl w:val="0"/>
          <w:numId w:val="1"/>
        </w:numPr>
      </w:pPr>
      <w:hyperlink r:id="rId18" w:history="1">
        <w:r w:rsidR="00653FB4" w:rsidRPr="00B0041B">
          <w:rPr>
            <w:rStyle w:val="Hyperlink"/>
          </w:rPr>
          <w:t>It is up to you</w:t>
        </w:r>
      </w:hyperlink>
    </w:p>
    <w:p w:rsidR="00653FB4" w:rsidRPr="00E8130C" w:rsidRDefault="00653FB4" w:rsidP="00653FB4">
      <w:pPr>
        <w:pStyle w:val="ListParagraph"/>
        <w:rPr>
          <w:sz w:val="24"/>
          <w:szCs w:val="24"/>
        </w:rPr>
      </w:pPr>
    </w:p>
    <w:p w:rsidR="001628D6" w:rsidRPr="00E8130C" w:rsidRDefault="00540292">
      <w:pPr>
        <w:rPr>
          <w:b/>
          <w:color w:val="FF0000"/>
          <w:sz w:val="24"/>
          <w:szCs w:val="24"/>
        </w:rPr>
      </w:pPr>
      <w:r w:rsidRPr="00E8130C">
        <w:rPr>
          <w:b/>
          <w:color w:val="FF0000"/>
          <w:sz w:val="24"/>
          <w:szCs w:val="24"/>
        </w:rPr>
        <w:t>Parenting teenagers.</w:t>
      </w:r>
    </w:p>
    <w:p w:rsidR="00005610" w:rsidRDefault="00005610">
      <w:r>
        <w:t xml:space="preserve">Here are some ‘Top Tips’ from </w:t>
      </w:r>
      <w:hyperlink r:id="rId19" w:history="1">
        <w:r w:rsidRPr="00005610">
          <w:rPr>
            <w:rStyle w:val="Hyperlink"/>
          </w:rPr>
          <w:t>Parenting NI</w:t>
        </w:r>
      </w:hyperlink>
    </w:p>
    <w:p w:rsidR="00005610" w:rsidRDefault="0084040B">
      <w:hyperlink r:id="rId20" w:history="1">
        <w:r w:rsidR="00005610" w:rsidRPr="00005610">
          <w:rPr>
            <w:rStyle w:val="Hyperlink"/>
          </w:rPr>
          <w:t>Family support NI</w:t>
        </w:r>
      </w:hyperlink>
      <w:r w:rsidR="00005610">
        <w:t xml:space="preserve"> provides a great </w:t>
      </w:r>
      <w:r w:rsidR="00005610">
        <w:rPr>
          <w:color w:val="1F497D"/>
        </w:rPr>
        <w:t>list of the various support services available in each area in NI.</w:t>
      </w:r>
    </w:p>
    <w:p w:rsidR="00540292" w:rsidRPr="000266C9" w:rsidRDefault="0084040B">
      <w:hyperlink r:id="rId21" w:history="1">
        <w:r w:rsidR="00D63F79" w:rsidRPr="000266C9">
          <w:rPr>
            <w:rStyle w:val="Hyperlink"/>
          </w:rPr>
          <w:t>Parent talk the teenage years - Care for the family</w:t>
        </w:r>
      </w:hyperlink>
    </w:p>
    <w:p w:rsidR="00E8130C" w:rsidRPr="000266C9" w:rsidRDefault="0084040B" w:rsidP="00E8130C">
      <w:pPr>
        <w:pStyle w:val="Heading2"/>
        <w:shd w:val="clear" w:color="auto" w:fill="FFFFFF"/>
        <w:spacing w:before="0" w:line="312" w:lineRule="atLeast"/>
        <w:textAlignment w:val="baseline"/>
        <w:rPr>
          <w:rFonts w:asciiTheme="minorHAnsi" w:hAnsiTheme="minorHAnsi"/>
          <w:color w:val="auto"/>
          <w:sz w:val="22"/>
          <w:szCs w:val="22"/>
        </w:rPr>
      </w:pPr>
      <w:hyperlink r:id="rId22" w:history="1">
        <w:r w:rsidR="00005610">
          <w:rPr>
            <w:rStyle w:val="Hyperlink"/>
            <w:rFonts w:asciiTheme="minorHAnsi" w:eastAsia="Times New Roman" w:hAnsiTheme="minorHAnsi" w:cs="Arial"/>
            <w:sz w:val="22"/>
            <w:szCs w:val="22"/>
            <w:lang w:eastAsia="en-GB"/>
          </w:rPr>
          <w:t>This is a link to a range of podcasts created by Care for the Family especially for parents of teenagers, covering topics such as relationships, the digital age, self-esteem and much more.</w:t>
        </w:r>
      </w:hyperlink>
    </w:p>
    <w:p w:rsidR="00E8130C" w:rsidRPr="000266C9" w:rsidRDefault="00E8130C" w:rsidP="00E8130C">
      <w:pPr>
        <w:rPr>
          <w:lang w:eastAsia="en-GB"/>
        </w:rPr>
      </w:pPr>
    </w:p>
    <w:p w:rsidR="00305AE9" w:rsidRPr="000266C9" w:rsidRDefault="00540292">
      <w:r w:rsidRPr="000266C9">
        <w:t xml:space="preserve">If you think of any other useful tips for life as a teenager or </w:t>
      </w:r>
      <w:r w:rsidR="00E8130C" w:rsidRPr="000266C9">
        <w:t xml:space="preserve">for </w:t>
      </w:r>
      <w:r w:rsidRPr="000266C9">
        <w:t>surviving parenting teenagers, please share them with</w:t>
      </w:r>
      <w:r w:rsidR="00E8130C" w:rsidRPr="000266C9">
        <w:t xml:space="preserve"> us</w:t>
      </w:r>
      <w:r w:rsidRPr="000266C9">
        <w:t xml:space="preserve"> at </w:t>
      </w:r>
      <w:hyperlink r:id="rId23" w:history="1">
        <w:r w:rsidRPr="000266C9">
          <w:rPr>
            <w:rStyle w:val="Hyperlink"/>
          </w:rPr>
          <w:t>lduke420@c2kni.net</w:t>
        </w:r>
      </w:hyperlink>
      <w:r w:rsidRPr="000266C9">
        <w:t xml:space="preserve"> </w:t>
      </w:r>
    </w:p>
    <w:p w:rsidR="00E8130C" w:rsidRPr="000266C9" w:rsidRDefault="00E8130C">
      <w:r w:rsidRPr="000266C9">
        <w:t xml:space="preserve">Thank you </w:t>
      </w:r>
    </w:p>
    <w:sectPr w:rsidR="00E8130C" w:rsidRPr="00026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7F9F"/>
    <w:multiLevelType w:val="hybridMultilevel"/>
    <w:tmpl w:val="332CAFF6"/>
    <w:lvl w:ilvl="0" w:tplc="F97816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44BE0"/>
    <w:multiLevelType w:val="hybridMultilevel"/>
    <w:tmpl w:val="08668334"/>
    <w:lvl w:ilvl="0" w:tplc="08090001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97AA2"/>
    <w:multiLevelType w:val="hybridMultilevel"/>
    <w:tmpl w:val="566CF17C"/>
    <w:lvl w:ilvl="0" w:tplc="2F26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02CFC"/>
    <w:multiLevelType w:val="hybridMultilevel"/>
    <w:tmpl w:val="13D07228"/>
    <w:lvl w:ilvl="0" w:tplc="08090001">
      <w:start w:val="1"/>
      <w:numFmt w:val="bullet"/>
      <w:lvlText w:val=".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A1"/>
    <w:rsid w:val="00005610"/>
    <w:rsid w:val="000266C9"/>
    <w:rsid w:val="00157CA1"/>
    <w:rsid w:val="001628D6"/>
    <w:rsid w:val="00194EA3"/>
    <w:rsid w:val="001B2087"/>
    <w:rsid w:val="001C2575"/>
    <w:rsid w:val="002C5F84"/>
    <w:rsid w:val="00305AE9"/>
    <w:rsid w:val="00486A4C"/>
    <w:rsid w:val="00540292"/>
    <w:rsid w:val="005D51AB"/>
    <w:rsid w:val="00653FB4"/>
    <w:rsid w:val="0084040B"/>
    <w:rsid w:val="00B0041B"/>
    <w:rsid w:val="00D63F79"/>
    <w:rsid w:val="00E8130C"/>
    <w:rsid w:val="00E87EEA"/>
    <w:rsid w:val="00FC6C25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B3F0"/>
  <w15:chartTrackingRefBased/>
  <w15:docId w15:val="{05D1B541-A59C-4124-A00D-741A0987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3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C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6A4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3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ware-ni.org/" TargetMode="External"/><Relationship Id="rId13" Type="http://schemas.openxmlformats.org/officeDocument/2006/relationships/hyperlink" Target="http://www.nhs.co.uk/" TargetMode="External"/><Relationship Id="rId18" Type="http://schemas.openxmlformats.org/officeDocument/2006/relationships/hyperlink" Target="https://www.youtube.com/watch?v=YMz2_S2y9W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uWwpBO5vlzY" TargetMode="External"/><Relationship Id="rId7" Type="http://schemas.openxmlformats.org/officeDocument/2006/relationships/hyperlink" Target="https://www.relate.org.uk/relationship-help/help-family-life-and-parenting/parenting-teenagers/school-and-work/bullying" TargetMode="External"/><Relationship Id="rId12" Type="http://schemas.openxmlformats.org/officeDocument/2006/relationships/hyperlink" Target="https://www.rethink.org/living-with-mental-illness/wellbeing-physical-health" TargetMode="External"/><Relationship Id="rId17" Type="http://schemas.openxmlformats.org/officeDocument/2006/relationships/hyperlink" Target="https://www.youtube.com/watch?v=OBTRUxtNxP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ev7GXzFTPg" TargetMode="External"/><Relationship Id="rId20" Type="http://schemas.openxmlformats.org/officeDocument/2006/relationships/hyperlink" Target="http://www.familysupportni.gov.uk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lduke420\AppData\Local\Microsoft\Windows\Temporary%20Internet%20Files\Content.Outlook\CQ1W60Z2\o%09https:\www.bullying.co.uk\advice-for-parents\what-to-do-if-your-child-is-being-bullied\" TargetMode="External"/><Relationship Id="rId11" Type="http://schemas.openxmlformats.org/officeDocument/2006/relationships/hyperlink" Target="https://www.mind.org.uk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ntibullyingpro.com/" TargetMode="External"/><Relationship Id="rId15" Type="http://schemas.openxmlformats.org/officeDocument/2006/relationships/hyperlink" Target="https://www.youtube.com/watch?v=U6OoCaGsz94" TargetMode="External"/><Relationship Id="rId23" Type="http://schemas.openxmlformats.org/officeDocument/2006/relationships/hyperlink" Target="mailto:lduke420@c2kni.net" TargetMode="External"/><Relationship Id="rId10" Type="http://schemas.openxmlformats.org/officeDocument/2006/relationships/hyperlink" Target="https://www.mindingyourhead.info/topics/mental-health" TargetMode="External"/><Relationship Id="rId19" Type="http://schemas.openxmlformats.org/officeDocument/2006/relationships/hyperlink" Target="https://www.parentingni.org/resources/top-t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h.org.uk/" TargetMode="External"/><Relationship Id="rId14" Type="http://schemas.openxmlformats.org/officeDocument/2006/relationships/hyperlink" Target="http://www.nutrition.org.uk/" TargetMode="External"/><Relationship Id="rId22" Type="http://schemas.openxmlformats.org/officeDocument/2006/relationships/hyperlink" Target="https://www.careforthefamily.org.uk/family-life/parent-support/raisingtee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B511D5D</Template>
  <TotalTime>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Duke</dc:creator>
  <cp:keywords/>
  <dc:description/>
  <cp:lastModifiedBy>L Duke</cp:lastModifiedBy>
  <cp:revision>3</cp:revision>
  <dcterms:created xsi:type="dcterms:W3CDTF">2018-06-27T13:34:00Z</dcterms:created>
  <dcterms:modified xsi:type="dcterms:W3CDTF">2018-10-18T10:53:00Z</dcterms:modified>
</cp:coreProperties>
</file>